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E02E6" w:rsidRPr="000E02E6" w:rsidTr="00747365">
        <w:tc>
          <w:tcPr>
            <w:tcW w:w="9026" w:type="dxa"/>
            <w:tcMar>
              <w:top w:w="0" w:type="dxa"/>
              <w:left w:w="108" w:type="dxa"/>
              <w:bottom w:w="0" w:type="dxa"/>
              <w:right w:w="108" w:type="dxa"/>
            </w:tcMar>
            <w:vAlign w:val="center"/>
            <w:hideMark/>
          </w:tcPr>
          <w:p w:rsidR="000E02E6" w:rsidRPr="000E02E6" w:rsidRDefault="000E02E6" w:rsidP="000E02E6"/>
        </w:tc>
      </w:tr>
    </w:tbl>
    <w:p w:rsidR="00747365" w:rsidRPr="00F94DAB" w:rsidRDefault="00747365" w:rsidP="00747365">
      <w:pPr>
        <w:numPr>
          <w:ilvl w:val="1"/>
          <w:numId w:val="0"/>
        </w:numPr>
        <w:spacing w:before="240"/>
        <w:rPr>
          <w:rFonts w:asciiTheme="majorHAnsi" w:eastAsiaTheme="majorEastAsia" w:hAnsiTheme="majorHAnsi" w:cstheme="majorBidi"/>
          <w:i/>
          <w:iCs/>
          <w:color w:val="4472C4" w:themeColor="accent1"/>
          <w:spacing w:val="15"/>
          <w:sz w:val="36"/>
          <w:szCs w:val="36"/>
        </w:rPr>
      </w:pPr>
      <w:r w:rsidRPr="00F94DAB">
        <w:rPr>
          <w:rFonts w:cstheme="minorHAnsi"/>
          <w:noProof/>
          <w:color w:val="FF0000"/>
          <w:sz w:val="28"/>
          <w:szCs w:val="28"/>
        </w:rPr>
        <mc:AlternateContent>
          <mc:Choice Requires="wpg">
            <w:drawing>
              <wp:anchor distT="0" distB="0" distL="114300" distR="114300" simplePos="0" relativeHeight="251661312" behindDoc="0" locked="0" layoutInCell="1" allowOverlap="1" wp14:anchorId="644C054E" wp14:editId="53746D02">
                <wp:simplePos x="0" y="0"/>
                <wp:positionH relativeFrom="column">
                  <wp:posOffset>152400</wp:posOffset>
                </wp:positionH>
                <wp:positionV relativeFrom="paragraph">
                  <wp:posOffset>-95250</wp:posOffset>
                </wp:positionV>
                <wp:extent cx="5619750" cy="1304925"/>
                <wp:effectExtent l="0" t="0" r="19050" b="28575"/>
                <wp:wrapNone/>
                <wp:docPr id="229" name="Group 229"/>
                <wp:cNvGraphicFramePr/>
                <a:graphic xmlns:a="http://schemas.openxmlformats.org/drawingml/2006/main">
                  <a:graphicData uri="http://schemas.microsoft.com/office/word/2010/wordprocessingGroup">
                    <wpg:wgp>
                      <wpg:cNvGrpSpPr/>
                      <wpg:grpSpPr>
                        <a:xfrm>
                          <a:off x="0" y="0"/>
                          <a:ext cx="5619750" cy="1304925"/>
                          <a:chOff x="0" y="-504825"/>
                          <a:chExt cx="5619750" cy="1304925"/>
                        </a:xfrm>
                      </wpg:grpSpPr>
                      <wps:wsp>
                        <wps:cNvPr id="230" name="Rectangle 230"/>
                        <wps:cNvSpPr/>
                        <wps:spPr>
                          <a:xfrm>
                            <a:off x="19050" y="-504825"/>
                            <a:ext cx="5600700" cy="8001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747365" w:rsidRPr="00552740" w:rsidRDefault="00747365" w:rsidP="00747365">
                              <w:pPr>
                                <w:rPr>
                                  <w:rFonts w:asciiTheme="minorHAnsi" w:hAnsiTheme="minorHAnsi" w:cstheme="minorHAnsi"/>
                                  <w:b/>
                                  <w:color w:val="1F3864" w:themeColor="accent1" w:themeShade="80"/>
                                  <w:sz w:val="44"/>
                                  <w:szCs w:val="44"/>
                                </w:rPr>
                              </w:pPr>
                              <w:r>
                                <w:rPr>
                                  <w:rFonts w:asciiTheme="minorHAnsi" w:hAnsiTheme="minorHAnsi" w:cstheme="minorHAnsi"/>
                                  <w:b/>
                                  <w:color w:val="1F3864" w:themeColor="accent1" w:themeShade="80"/>
                                  <w:sz w:val="44"/>
                                  <w:szCs w:val="44"/>
                                </w:rPr>
                                <w:t xml:space="preserve">                                    </w:t>
                              </w:r>
                              <w:r w:rsidRPr="00552740">
                                <w:rPr>
                                  <w:rFonts w:asciiTheme="minorHAnsi" w:hAnsiTheme="minorHAnsi" w:cstheme="minorHAnsi"/>
                                  <w:b/>
                                  <w:color w:val="1F3864" w:themeColor="accent1" w:themeShade="80"/>
                                  <w:sz w:val="44"/>
                                  <w:szCs w:val="44"/>
                                </w:rPr>
                                <w:t>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0" y="0"/>
                            <a:ext cx="847725" cy="800100"/>
                          </a:xfrm>
                          <a:prstGeom prst="rect">
                            <a:avLst/>
                          </a:prstGeom>
                          <a:solidFill>
                            <a:sysClr val="window" lastClr="FFFFFF"/>
                          </a:solidFill>
                          <a:ln w="25400" cap="flat" cmpd="sng" algn="ctr">
                            <a:solidFill>
                              <a:srgbClr val="4F81BD">
                                <a:shade val="50000"/>
                              </a:srgbClr>
                            </a:solidFill>
                            <a:prstDash val="solid"/>
                          </a:ln>
                          <a:effectLst/>
                        </wps:spPr>
                        <wps:txbx>
                          <w:txbxContent>
                            <w:p w:rsidR="00747365" w:rsidRDefault="00747365" w:rsidP="00747365">
                              <w:pPr>
                                <w:jc w:val="center"/>
                              </w:pPr>
                              <w:r>
                                <w:rPr>
                                  <w:rFonts w:asciiTheme="minorHAnsi" w:hAnsiTheme="minorHAnsi" w:cstheme="minorHAnsi"/>
                                  <w:b/>
                                  <w:noProof/>
                                  <w:sz w:val="36"/>
                                  <w:szCs w:val="36"/>
                                </w:rPr>
                                <w:drawing>
                                  <wp:inline distT="0" distB="0" distL="0" distR="0" wp14:anchorId="59706A94" wp14:editId="48B5A733">
                                    <wp:extent cx="639445" cy="629238"/>
                                    <wp:effectExtent l="0" t="0" r="825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445" cy="6292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C054E" id="Group 229" o:spid="_x0000_s1026" style="position:absolute;margin-left:12pt;margin-top:-7.5pt;width:442.5pt;height:102.75pt;z-index:251661312;mso-width-relative:margin;mso-height-relative:margin" coordorigin=",-5048" coordsize="56197,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">
                <v:rect id="Rectangle 230" o:spid="_x0000_s1027" style="position:absolute;left:190;top:-5048;width:56007;height: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" fillcolor="#dce6f2" strokecolor="#385d8a" strokeweight="2pt">
                  <v:textbox>
                    <w:txbxContent>
                      <w:p w:rsidR="00747365" w:rsidRPr="00552740" w:rsidRDefault="00747365" w:rsidP="00747365">
                        <w:pPr>
                          <w:rPr>
                            <w:rFonts w:asciiTheme="minorHAnsi" w:hAnsiTheme="minorHAnsi" w:cstheme="minorHAnsi"/>
                            <w:b/>
                            <w:color w:val="1F3864" w:themeColor="accent1" w:themeShade="80"/>
                            <w:sz w:val="44"/>
                            <w:szCs w:val="44"/>
                          </w:rPr>
                        </w:pPr>
                        <w:r>
                          <w:rPr>
                            <w:rFonts w:asciiTheme="minorHAnsi" w:hAnsiTheme="minorHAnsi" w:cstheme="minorHAnsi"/>
                            <w:b/>
                            <w:color w:val="1F3864" w:themeColor="accent1" w:themeShade="80"/>
                            <w:sz w:val="44"/>
                            <w:szCs w:val="44"/>
                          </w:rPr>
                          <w:t xml:space="preserve">                                    </w:t>
                        </w:r>
                        <w:r w:rsidRPr="00552740">
                          <w:rPr>
                            <w:rFonts w:asciiTheme="minorHAnsi" w:hAnsiTheme="minorHAnsi" w:cstheme="minorHAnsi"/>
                            <w:b/>
                            <w:color w:val="1F3864" w:themeColor="accent1" w:themeShade="80"/>
                            <w:sz w:val="44"/>
                            <w:szCs w:val="44"/>
                          </w:rPr>
                          <w:t>Fees</w:t>
                        </w:r>
                      </w:p>
                    </w:txbxContent>
                  </v:textbox>
                </v:rect>
                <v:rect id="Rectangle 231" o:spid="_x0000_s1028" style="position:absolute;width:847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" fillcolor="window" strokecolor="#385d8a" strokeweight="2pt">
                  <v:textbox>
                    <w:txbxContent>
                      <w:p w:rsidR="00747365" w:rsidRDefault="00747365" w:rsidP="00747365">
                        <w:pPr>
                          <w:jc w:val="center"/>
                        </w:pPr>
                        <w:r>
                          <w:rPr>
                            <w:rFonts w:asciiTheme="minorHAnsi" w:hAnsiTheme="minorHAnsi" w:cstheme="minorHAnsi"/>
                            <w:b/>
                            <w:noProof/>
                            <w:sz w:val="36"/>
                            <w:szCs w:val="36"/>
                          </w:rPr>
                          <w:drawing>
                            <wp:inline distT="0" distB="0" distL="0" distR="0" wp14:anchorId="59706A94" wp14:editId="48B5A733">
                              <wp:extent cx="639445" cy="629238"/>
                              <wp:effectExtent l="0" t="0" r="825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445" cy="629238"/>
                                      </a:xfrm>
                                      <a:prstGeom prst="rect">
                                        <a:avLst/>
                                      </a:prstGeom>
                                      <a:noFill/>
                                      <a:ln>
                                        <a:noFill/>
                                      </a:ln>
                                    </pic:spPr>
                                  </pic:pic>
                                </a:graphicData>
                              </a:graphic>
                            </wp:inline>
                          </w:drawing>
                        </w:r>
                      </w:p>
                    </w:txbxContent>
                  </v:textbox>
                </v:rect>
              </v:group>
            </w:pict>
          </mc:Fallback>
        </mc:AlternateContent>
      </w:r>
    </w:p>
    <w:p w:rsidR="00747365" w:rsidRDefault="00747365" w:rsidP="00747365">
      <w:pPr>
        <w:jc w:val="both"/>
        <w:rPr>
          <w:rFonts w:asciiTheme="minorHAnsi" w:hAnsiTheme="minorHAnsi" w:cstheme="minorHAnsi"/>
          <w:sz w:val="24"/>
          <w:szCs w:val="24"/>
        </w:rPr>
      </w:pPr>
    </w:p>
    <w:p w:rsidR="00747365" w:rsidRDefault="00747365" w:rsidP="00747365">
      <w:pPr>
        <w:jc w:val="both"/>
        <w:rPr>
          <w:rFonts w:asciiTheme="minorHAnsi" w:hAnsiTheme="minorHAnsi" w:cstheme="minorHAnsi"/>
          <w:sz w:val="24"/>
          <w:szCs w:val="24"/>
        </w:rPr>
      </w:pPr>
    </w:p>
    <w:p w:rsidR="00747365" w:rsidRDefault="00747365" w:rsidP="00747365">
      <w:pPr>
        <w:jc w:val="both"/>
        <w:rPr>
          <w:rFonts w:asciiTheme="minorHAnsi" w:hAnsiTheme="minorHAnsi" w:cstheme="minorHAnsi"/>
          <w:sz w:val="28"/>
          <w:szCs w:val="28"/>
        </w:rPr>
      </w:pPr>
    </w:p>
    <w:p w:rsidR="00747365" w:rsidRDefault="00747365" w:rsidP="00747365">
      <w:pPr>
        <w:jc w:val="both"/>
        <w:rPr>
          <w:rFonts w:asciiTheme="minorHAnsi" w:hAnsiTheme="minorHAnsi" w:cstheme="minorHAnsi"/>
          <w:sz w:val="28"/>
          <w:szCs w:val="28"/>
        </w:rPr>
      </w:pPr>
    </w:p>
    <w:p w:rsidR="00747365" w:rsidRDefault="00747365" w:rsidP="00747365">
      <w:pPr>
        <w:jc w:val="both"/>
        <w:rPr>
          <w:rFonts w:asciiTheme="minorHAnsi" w:hAnsiTheme="minorHAnsi" w:cstheme="minorHAnsi"/>
          <w:sz w:val="28"/>
          <w:szCs w:val="28"/>
        </w:rPr>
      </w:pPr>
    </w:p>
    <w:p w:rsidR="00747365" w:rsidRPr="00E12DFB" w:rsidRDefault="00747365" w:rsidP="00747365">
      <w:pPr>
        <w:jc w:val="both"/>
        <w:rPr>
          <w:rFonts w:asciiTheme="minorHAnsi" w:hAnsiTheme="minorHAnsi" w:cstheme="minorHAnsi"/>
          <w:b/>
          <w:sz w:val="28"/>
          <w:szCs w:val="28"/>
          <w:u w:val="single"/>
        </w:rPr>
      </w:pPr>
      <w:r w:rsidRPr="003F4775">
        <w:rPr>
          <w:rFonts w:asciiTheme="minorHAnsi" w:hAnsiTheme="minorHAnsi" w:cstheme="minorHAnsi"/>
          <w:b/>
          <w:sz w:val="28"/>
          <w:szCs w:val="28"/>
          <w:u w:val="single"/>
        </w:rPr>
        <w:t>We offer:</w:t>
      </w:r>
    </w:p>
    <w:p w:rsidR="00747365" w:rsidRDefault="00747365" w:rsidP="00747365">
      <w:pPr>
        <w:numPr>
          <w:ilvl w:val="0"/>
          <w:numId w:val="2"/>
        </w:numPr>
        <w:contextualSpacing/>
        <w:jc w:val="both"/>
        <w:rPr>
          <w:rFonts w:asciiTheme="minorHAnsi" w:hAnsiTheme="minorHAnsi" w:cstheme="minorHAnsi"/>
          <w:sz w:val="28"/>
          <w:szCs w:val="28"/>
        </w:rPr>
      </w:pPr>
      <w:r>
        <w:rPr>
          <w:rFonts w:asciiTheme="minorHAnsi" w:hAnsiTheme="minorHAnsi" w:cstheme="minorHAnsi"/>
          <w:sz w:val="28"/>
          <w:szCs w:val="28"/>
        </w:rPr>
        <w:t xml:space="preserve">Free part time </w:t>
      </w:r>
      <w:r w:rsidRPr="001F3804">
        <w:rPr>
          <w:rFonts w:asciiTheme="minorHAnsi" w:hAnsiTheme="minorHAnsi" w:cstheme="minorHAnsi"/>
          <w:sz w:val="28"/>
          <w:szCs w:val="28"/>
        </w:rPr>
        <w:t xml:space="preserve">places for children aged 3+ years. </w:t>
      </w:r>
    </w:p>
    <w:p w:rsidR="00747365" w:rsidRPr="001F3804" w:rsidRDefault="00747365" w:rsidP="00747365">
      <w:pPr>
        <w:numPr>
          <w:ilvl w:val="0"/>
          <w:numId w:val="2"/>
        </w:numPr>
        <w:contextualSpacing/>
        <w:jc w:val="both"/>
        <w:rPr>
          <w:rFonts w:asciiTheme="minorHAnsi" w:hAnsiTheme="minorHAnsi" w:cstheme="minorHAnsi"/>
          <w:sz w:val="28"/>
          <w:szCs w:val="28"/>
        </w:rPr>
      </w:pPr>
      <w:r>
        <w:rPr>
          <w:rFonts w:asciiTheme="minorHAnsi" w:hAnsiTheme="minorHAnsi" w:cstheme="minorHAnsi"/>
          <w:sz w:val="28"/>
          <w:szCs w:val="28"/>
        </w:rPr>
        <w:t>30 hours places for children aged 3+ subject to eligibility criteria</w:t>
      </w:r>
    </w:p>
    <w:p w:rsidR="00747365" w:rsidRPr="003B51F5" w:rsidRDefault="00747365" w:rsidP="00747365">
      <w:pPr>
        <w:numPr>
          <w:ilvl w:val="0"/>
          <w:numId w:val="2"/>
        </w:numPr>
        <w:contextualSpacing/>
        <w:jc w:val="both"/>
        <w:rPr>
          <w:rFonts w:asciiTheme="minorHAnsi" w:hAnsiTheme="minorHAnsi" w:cstheme="minorHAnsi"/>
          <w:sz w:val="28"/>
          <w:szCs w:val="28"/>
        </w:rPr>
      </w:pPr>
      <w:r w:rsidRPr="001F3804">
        <w:rPr>
          <w:rFonts w:asciiTheme="minorHAnsi" w:hAnsiTheme="minorHAnsi" w:cstheme="minorHAnsi"/>
          <w:sz w:val="28"/>
          <w:szCs w:val="28"/>
        </w:rPr>
        <w:t>Free part time plac</w:t>
      </w:r>
      <w:r>
        <w:rPr>
          <w:rFonts w:asciiTheme="minorHAnsi" w:hAnsiTheme="minorHAnsi" w:cstheme="minorHAnsi"/>
          <w:sz w:val="28"/>
          <w:szCs w:val="28"/>
        </w:rPr>
        <w:t xml:space="preserve">es for qualifying </w:t>
      </w:r>
      <w:proofErr w:type="gramStart"/>
      <w:r>
        <w:rPr>
          <w:rFonts w:asciiTheme="minorHAnsi" w:hAnsiTheme="minorHAnsi" w:cstheme="minorHAnsi"/>
          <w:sz w:val="28"/>
          <w:szCs w:val="28"/>
        </w:rPr>
        <w:t>two year</w:t>
      </w:r>
      <w:proofErr w:type="gramEnd"/>
      <w:r>
        <w:rPr>
          <w:rFonts w:asciiTheme="minorHAnsi" w:hAnsiTheme="minorHAnsi" w:cstheme="minorHAnsi"/>
          <w:sz w:val="28"/>
          <w:szCs w:val="28"/>
        </w:rPr>
        <w:t xml:space="preserve"> olds subject to eligibility criteria</w:t>
      </w:r>
    </w:p>
    <w:p w:rsidR="00747365" w:rsidRPr="001F3804" w:rsidRDefault="00747365" w:rsidP="00747365">
      <w:pPr>
        <w:numPr>
          <w:ilvl w:val="0"/>
          <w:numId w:val="2"/>
        </w:numPr>
        <w:contextualSpacing/>
        <w:jc w:val="both"/>
        <w:rPr>
          <w:rFonts w:asciiTheme="minorHAnsi" w:hAnsiTheme="minorHAnsi" w:cstheme="minorHAnsi"/>
          <w:sz w:val="28"/>
          <w:szCs w:val="28"/>
        </w:rPr>
      </w:pPr>
      <w:r w:rsidRPr="001F3804">
        <w:rPr>
          <w:rFonts w:asciiTheme="minorHAnsi" w:hAnsiTheme="minorHAnsi" w:cstheme="minorHAnsi"/>
          <w:sz w:val="28"/>
          <w:szCs w:val="28"/>
        </w:rPr>
        <w:t>Fee Paying places for children from</w:t>
      </w:r>
      <w:r>
        <w:rPr>
          <w:rFonts w:asciiTheme="minorHAnsi" w:hAnsiTheme="minorHAnsi" w:cstheme="minorHAnsi"/>
          <w:sz w:val="28"/>
          <w:szCs w:val="28"/>
        </w:rPr>
        <w:t xml:space="preserve"> birth to 3 years – fees payable</w:t>
      </w:r>
    </w:p>
    <w:p w:rsidR="00747365" w:rsidRPr="001F3804" w:rsidRDefault="00747365" w:rsidP="00747365">
      <w:pPr>
        <w:numPr>
          <w:ilvl w:val="0"/>
          <w:numId w:val="2"/>
        </w:numPr>
        <w:contextualSpacing/>
        <w:jc w:val="both"/>
        <w:rPr>
          <w:rFonts w:asciiTheme="minorHAnsi" w:hAnsiTheme="minorHAnsi" w:cstheme="minorHAnsi"/>
          <w:sz w:val="28"/>
          <w:szCs w:val="28"/>
        </w:rPr>
      </w:pPr>
      <w:r w:rsidRPr="001F3804">
        <w:rPr>
          <w:rFonts w:asciiTheme="minorHAnsi" w:hAnsiTheme="minorHAnsi" w:cstheme="minorHAnsi"/>
          <w:sz w:val="28"/>
          <w:szCs w:val="28"/>
        </w:rPr>
        <w:t>Breakfast, After School and Holiday Provision for children all year round or term time only – fees payable</w:t>
      </w:r>
    </w:p>
    <w:p w:rsidR="00747365" w:rsidRPr="001F3804" w:rsidRDefault="00747365" w:rsidP="00747365">
      <w:pPr>
        <w:numPr>
          <w:ilvl w:val="0"/>
          <w:numId w:val="2"/>
        </w:numPr>
        <w:contextualSpacing/>
        <w:jc w:val="both"/>
        <w:rPr>
          <w:rFonts w:asciiTheme="minorHAnsi" w:hAnsiTheme="minorHAnsi" w:cstheme="minorHAnsi"/>
          <w:sz w:val="28"/>
          <w:szCs w:val="28"/>
        </w:rPr>
      </w:pPr>
      <w:r w:rsidRPr="001F3804">
        <w:rPr>
          <w:rFonts w:asciiTheme="minorHAnsi" w:hAnsiTheme="minorHAnsi" w:cstheme="minorHAnsi"/>
          <w:sz w:val="28"/>
          <w:szCs w:val="28"/>
        </w:rPr>
        <w:t>‘Top up’ provision for children entitled to part ti</w:t>
      </w:r>
      <w:r>
        <w:rPr>
          <w:rFonts w:asciiTheme="minorHAnsi" w:hAnsiTheme="minorHAnsi" w:cstheme="minorHAnsi"/>
          <w:sz w:val="28"/>
          <w:szCs w:val="28"/>
        </w:rPr>
        <w:t xml:space="preserve">me free provision - fees payable </w:t>
      </w:r>
    </w:p>
    <w:p w:rsidR="00747365" w:rsidRPr="001F3804" w:rsidRDefault="00747365" w:rsidP="00747365">
      <w:pPr>
        <w:contextualSpacing/>
        <w:rPr>
          <w:rFonts w:asciiTheme="minorHAnsi" w:hAnsiTheme="minorHAnsi"/>
          <w:sz w:val="28"/>
          <w:szCs w:val="28"/>
        </w:rPr>
      </w:pPr>
    </w:p>
    <w:p w:rsidR="00747365" w:rsidRPr="00E12DFB" w:rsidRDefault="00747365" w:rsidP="00747365">
      <w:pPr>
        <w:jc w:val="both"/>
        <w:rPr>
          <w:rFonts w:asciiTheme="minorHAnsi" w:eastAsiaTheme="majorEastAsia" w:hAnsiTheme="minorHAnsi" w:cstheme="minorHAnsi"/>
          <w:b/>
          <w:spacing w:val="5"/>
          <w:kern w:val="28"/>
          <w:sz w:val="28"/>
          <w:szCs w:val="28"/>
          <w:u w:val="single"/>
        </w:rPr>
      </w:pPr>
      <w:r w:rsidRPr="00E12DFB">
        <w:rPr>
          <w:rFonts w:asciiTheme="minorHAnsi" w:eastAsiaTheme="majorEastAsia" w:hAnsiTheme="minorHAnsi" w:cstheme="minorHAnsi"/>
          <w:b/>
          <w:spacing w:val="5"/>
          <w:kern w:val="28"/>
          <w:sz w:val="28"/>
          <w:szCs w:val="28"/>
          <w:u w:val="single"/>
        </w:rPr>
        <w:t>O</w:t>
      </w:r>
      <w:r>
        <w:rPr>
          <w:rFonts w:asciiTheme="minorHAnsi" w:eastAsiaTheme="majorEastAsia" w:hAnsiTheme="minorHAnsi" w:cstheme="minorHAnsi"/>
          <w:b/>
          <w:spacing w:val="5"/>
          <w:kern w:val="28"/>
          <w:sz w:val="28"/>
          <w:szCs w:val="28"/>
          <w:u w:val="single"/>
        </w:rPr>
        <w:t>pening H</w:t>
      </w:r>
      <w:r w:rsidRPr="00E12DFB">
        <w:rPr>
          <w:rFonts w:asciiTheme="minorHAnsi" w:eastAsiaTheme="majorEastAsia" w:hAnsiTheme="minorHAnsi" w:cstheme="minorHAnsi"/>
          <w:b/>
          <w:spacing w:val="5"/>
          <w:kern w:val="28"/>
          <w:sz w:val="28"/>
          <w:szCs w:val="28"/>
          <w:u w:val="single"/>
        </w:rPr>
        <w:t>ours:</w:t>
      </w:r>
    </w:p>
    <w:p w:rsidR="00747365" w:rsidRDefault="00747365" w:rsidP="00747365">
      <w:pPr>
        <w:jc w:val="both"/>
        <w:rPr>
          <w:rFonts w:asciiTheme="minorHAnsi" w:eastAsiaTheme="majorEastAsia" w:hAnsiTheme="minorHAnsi" w:cstheme="minorHAnsi"/>
          <w:spacing w:val="5"/>
          <w:kern w:val="28"/>
          <w:sz w:val="28"/>
          <w:szCs w:val="28"/>
        </w:rPr>
      </w:pPr>
      <w:r>
        <w:rPr>
          <w:rFonts w:asciiTheme="minorHAnsi" w:eastAsiaTheme="majorEastAsia" w:hAnsiTheme="minorHAnsi" w:cstheme="minorHAnsi"/>
          <w:spacing w:val="5"/>
          <w:kern w:val="28"/>
          <w:sz w:val="28"/>
          <w:szCs w:val="28"/>
        </w:rPr>
        <w:t>O</w:t>
      </w:r>
      <w:r w:rsidRPr="001F3804">
        <w:rPr>
          <w:rFonts w:asciiTheme="minorHAnsi" w:eastAsiaTheme="majorEastAsia" w:hAnsiTheme="minorHAnsi" w:cstheme="minorHAnsi"/>
          <w:spacing w:val="5"/>
          <w:kern w:val="28"/>
          <w:sz w:val="28"/>
          <w:szCs w:val="28"/>
        </w:rPr>
        <w:t xml:space="preserve">ur opening hours are 8.00 – 6.00 each day, except during holiday times when opening hours are 9.00- 5.00. </w:t>
      </w:r>
    </w:p>
    <w:p w:rsidR="00747365" w:rsidRDefault="00747365" w:rsidP="00747365">
      <w:pPr>
        <w:jc w:val="both"/>
        <w:rPr>
          <w:rFonts w:asciiTheme="minorHAnsi" w:eastAsiaTheme="majorEastAsia" w:hAnsiTheme="minorHAnsi" w:cstheme="minorHAnsi"/>
          <w:spacing w:val="5"/>
          <w:kern w:val="28"/>
          <w:sz w:val="28"/>
          <w:szCs w:val="28"/>
        </w:rPr>
      </w:pPr>
      <w:r w:rsidRPr="001F3804">
        <w:rPr>
          <w:rFonts w:asciiTheme="minorHAnsi" w:eastAsiaTheme="majorEastAsia" w:hAnsiTheme="minorHAnsi" w:cstheme="minorHAnsi"/>
          <w:spacing w:val="5"/>
          <w:kern w:val="28"/>
          <w:sz w:val="28"/>
          <w:szCs w:val="28"/>
        </w:rPr>
        <w:t xml:space="preserve">Fees are payable during holiday times for parents who have All </w:t>
      </w:r>
      <w:proofErr w:type="gramStart"/>
      <w:r w:rsidRPr="001F3804">
        <w:rPr>
          <w:rFonts w:asciiTheme="minorHAnsi" w:eastAsiaTheme="majorEastAsia" w:hAnsiTheme="minorHAnsi" w:cstheme="minorHAnsi"/>
          <w:spacing w:val="5"/>
          <w:kern w:val="28"/>
          <w:sz w:val="28"/>
          <w:szCs w:val="28"/>
        </w:rPr>
        <w:t>Year Round</w:t>
      </w:r>
      <w:proofErr w:type="gramEnd"/>
      <w:r w:rsidRPr="001F3804">
        <w:rPr>
          <w:rFonts w:asciiTheme="minorHAnsi" w:eastAsiaTheme="majorEastAsia" w:hAnsiTheme="minorHAnsi" w:cstheme="minorHAnsi"/>
          <w:spacing w:val="5"/>
          <w:kern w:val="28"/>
          <w:sz w:val="28"/>
          <w:szCs w:val="28"/>
        </w:rPr>
        <w:t xml:space="preserve"> provision, however meals are not charged for.</w:t>
      </w:r>
      <w:r>
        <w:rPr>
          <w:rFonts w:asciiTheme="minorHAnsi" w:eastAsiaTheme="majorEastAsia" w:hAnsiTheme="minorHAnsi" w:cstheme="minorHAnsi"/>
          <w:spacing w:val="5"/>
          <w:kern w:val="28"/>
          <w:sz w:val="28"/>
          <w:szCs w:val="28"/>
        </w:rPr>
        <w:t xml:space="preserve"> </w:t>
      </w:r>
    </w:p>
    <w:p w:rsidR="00747365" w:rsidRDefault="00747365" w:rsidP="00747365">
      <w:pPr>
        <w:jc w:val="both"/>
        <w:rPr>
          <w:rFonts w:asciiTheme="minorHAnsi" w:eastAsiaTheme="majorEastAsia" w:hAnsiTheme="minorHAnsi" w:cstheme="minorHAnsi"/>
          <w:spacing w:val="5"/>
          <w:kern w:val="28"/>
          <w:sz w:val="28"/>
          <w:szCs w:val="28"/>
        </w:rPr>
      </w:pPr>
    </w:p>
    <w:p w:rsidR="00747365" w:rsidRPr="00526526" w:rsidRDefault="00747365" w:rsidP="00747365">
      <w:pPr>
        <w:jc w:val="both"/>
        <w:rPr>
          <w:rFonts w:asciiTheme="minorHAnsi" w:eastAsiaTheme="majorEastAsia" w:hAnsiTheme="minorHAnsi" w:cstheme="minorHAnsi"/>
          <w:b/>
          <w:spacing w:val="5"/>
          <w:kern w:val="28"/>
          <w:sz w:val="28"/>
          <w:szCs w:val="28"/>
          <w:u w:val="single"/>
        </w:rPr>
      </w:pPr>
      <w:r w:rsidRPr="00526526">
        <w:rPr>
          <w:rFonts w:asciiTheme="minorHAnsi" w:eastAsiaTheme="majorEastAsia" w:hAnsiTheme="minorHAnsi" w:cstheme="minorHAnsi"/>
          <w:b/>
          <w:spacing w:val="5"/>
          <w:kern w:val="28"/>
          <w:sz w:val="28"/>
          <w:szCs w:val="28"/>
          <w:u w:val="single"/>
        </w:rPr>
        <w:t>Closures:</w:t>
      </w:r>
    </w:p>
    <w:p w:rsidR="00747365" w:rsidRDefault="00747365" w:rsidP="00747365">
      <w:pPr>
        <w:jc w:val="both"/>
        <w:rPr>
          <w:rFonts w:asciiTheme="minorHAnsi" w:eastAsiaTheme="majorEastAsia" w:hAnsiTheme="minorHAnsi" w:cstheme="minorHAnsi"/>
          <w:spacing w:val="5"/>
          <w:kern w:val="28"/>
          <w:sz w:val="28"/>
          <w:szCs w:val="28"/>
        </w:rPr>
      </w:pPr>
      <w:r w:rsidRPr="00526526">
        <w:rPr>
          <w:rFonts w:asciiTheme="minorHAnsi" w:eastAsiaTheme="majorEastAsia" w:hAnsiTheme="minorHAnsi" w:cstheme="minorHAnsi"/>
          <w:spacing w:val="5"/>
          <w:kern w:val="28"/>
          <w:sz w:val="28"/>
          <w:szCs w:val="28"/>
        </w:rPr>
        <w:t>The Nursery closes for the last 2 weeks of August and for 2 weeks over Christmas</w:t>
      </w:r>
      <w:r w:rsidRPr="001F3804">
        <w:rPr>
          <w:rFonts w:asciiTheme="minorHAnsi" w:eastAsiaTheme="majorEastAsia" w:hAnsiTheme="minorHAnsi" w:cstheme="minorHAnsi"/>
          <w:spacing w:val="5"/>
          <w:kern w:val="28"/>
          <w:sz w:val="28"/>
          <w:szCs w:val="28"/>
        </w:rPr>
        <w:t xml:space="preserve">. </w:t>
      </w:r>
    </w:p>
    <w:p w:rsidR="00747365" w:rsidRDefault="00747365" w:rsidP="00747365">
      <w:pPr>
        <w:jc w:val="both"/>
        <w:rPr>
          <w:rFonts w:asciiTheme="minorHAnsi" w:eastAsiaTheme="majorEastAsia" w:hAnsiTheme="minorHAnsi" w:cstheme="minorHAnsi"/>
          <w:spacing w:val="5"/>
          <w:kern w:val="28"/>
          <w:sz w:val="28"/>
          <w:szCs w:val="28"/>
        </w:rPr>
      </w:pPr>
      <w:r>
        <w:rPr>
          <w:rFonts w:asciiTheme="minorHAnsi" w:eastAsiaTheme="majorEastAsia" w:hAnsiTheme="minorHAnsi" w:cstheme="minorHAnsi"/>
          <w:spacing w:val="5"/>
          <w:kern w:val="28"/>
          <w:sz w:val="28"/>
          <w:szCs w:val="28"/>
        </w:rPr>
        <w:t>There are additional closure days in the year for staff professional development. These will be notified in advance.</w:t>
      </w:r>
    </w:p>
    <w:p w:rsidR="00747365" w:rsidRDefault="00747365" w:rsidP="00747365">
      <w:pPr>
        <w:jc w:val="both"/>
        <w:rPr>
          <w:rFonts w:asciiTheme="minorHAnsi" w:eastAsiaTheme="majorEastAsia" w:hAnsiTheme="minorHAnsi" w:cstheme="minorHAnsi"/>
          <w:spacing w:val="5"/>
          <w:kern w:val="28"/>
          <w:sz w:val="28"/>
          <w:szCs w:val="28"/>
        </w:rPr>
      </w:pPr>
    </w:p>
    <w:p w:rsidR="00747365" w:rsidRDefault="00747365" w:rsidP="00747365">
      <w:pPr>
        <w:jc w:val="both"/>
        <w:rPr>
          <w:rFonts w:asciiTheme="minorHAnsi" w:eastAsiaTheme="majorEastAsia" w:hAnsiTheme="minorHAnsi" w:cstheme="minorHAnsi"/>
          <w:spacing w:val="5"/>
          <w:kern w:val="28"/>
          <w:sz w:val="28"/>
          <w:szCs w:val="28"/>
        </w:rPr>
      </w:pPr>
    </w:p>
    <w:p w:rsidR="00747365" w:rsidRPr="001F3804" w:rsidRDefault="00747365" w:rsidP="00747365">
      <w:pPr>
        <w:jc w:val="both"/>
        <w:rPr>
          <w:rFonts w:asciiTheme="minorHAnsi" w:eastAsiaTheme="majorEastAsia" w:hAnsiTheme="minorHAnsi" w:cstheme="minorHAnsi"/>
          <w:spacing w:val="5"/>
          <w:kern w:val="28"/>
          <w:sz w:val="28"/>
          <w:szCs w:val="28"/>
        </w:rPr>
      </w:pPr>
      <w:r>
        <w:rPr>
          <w:rFonts w:asciiTheme="minorHAnsi" w:eastAsiaTheme="majorEastAsia" w:hAnsiTheme="minorHAnsi" w:cstheme="minorHAnsi"/>
          <w:spacing w:val="5"/>
          <w:kern w:val="28"/>
          <w:sz w:val="28"/>
          <w:szCs w:val="28"/>
        </w:rPr>
        <w:t>A full list of fees is on the following page.</w:t>
      </w:r>
    </w:p>
    <w:p w:rsidR="00747365" w:rsidRDefault="00747365" w:rsidP="00747365">
      <w:pPr>
        <w:jc w:val="both"/>
        <w:rPr>
          <w:rFonts w:asciiTheme="minorHAnsi" w:eastAsiaTheme="majorEastAsia" w:hAnsiTheme="minorHAnsi" w:cstheme="minorHAnsi"/>
          <w:spacing w:val="5"/>
          <w:kern w:val="28"/>
          <w:sz w:val="24"/>
          <w:szCs w:val="24"/>
        </w:rPr>
      </w:pPr>
    </w:p>
    <w:p w:rsidR="00747365" w:rsidRDefault="00747365" w:rsidP="00747365">
      <w:pPr>
        <w:jc w:val="both"/>
        <w:rPr>
          <w:rFonts w:asciiTheme="minorHAnsi" w:eastAsiaTheme="majorEastAsia" w:hAnsiTheme="minorHAnsi" w:cstheme="minorHAnsi"/>
          <w:spacing w:val="5"/>
          <w:kern w:val="28"/>
          <w:sz w:val="24"/>
          <w:szCs w:val="24"/>
        </w:rPr>
      </w:pPr>
    </w:p>
    <w:p w:rsidR="00747365" w:rsidRDefault="00747365" w:rsidP="00747365">
      <w:pPr>
        <w:jc w:val="both"/>
        <w:rPr>
          <w:rFonts w:asciiTheme="minorHAnsi" w:eastAsiaTheme="majorEastAsia" w:hAnsiTheme="minorHAnsi" w:cstheme="minorHAnsi"/>
          <w:spacing w:val="5"/>
          <w:kern w:val="28"/>
          <w:sz w:val="24"/>
          <w:szCs w:val="24"/>
        </w:rPr>
      </w:pPr>
    </w:p>
    <w:p w:rsidR="00747365" w:rsidRDefault="00747365" w:rsidP="00747365">
      <w:pPr>
        <w:jc w:val="both"/>
        <w:rPr>
          <w:rFonts w:asciiTheme="minorHAnsi" w:eastAsiaTheme="majorEastAsia" w:hAnsiTheme="minorHAnsi" w:cstheme="minorHAnsi"/>
          <w:spacing w:val="5"/>
          <w:kern w:val="28"/>
          <w:sz w:val="24"/>
          <w:szCs w:val="24"/>
        </w:rPr>
      </w:pPr>
    </w:p>
    <w:p w:rsidR="00747365" w:rsidRDefault="00747365" w:rsidP="00747365">
      <w:pPr>
        <w:jc w:val="both"/>
        <w:rPr>
          <w:rFonts w:asciiTheme="minorHAnsi" w:eastAsiaTheme="majorEastAsia" w:hAnsiTheme="minorHAnsi" w:cstheme="minorHAnsi"/>
          <w:spacing w:val="5"/>
          <w:kern w:val="28"/>
          <w:sz w:val="24"/>
          <w:szCs w:val="24"/>
        </w:rPr>
      </w:pPr>
    </w:p>
    <w:p w:rsidR="00747365" w:rsidRDefault="00747365" w:rsidP="00747365">
      <w:pPr>
        <w:jc w:val="both"/>
        <w:rPr>
          <w:rFonts w:asciiTheme="minorHAnsi" w:eastAsiaTheme="majorEastAsia" w:hAnsiTheme="minorHAnsi" w:cstheme="minorHAnsi"/>
          <w:spacing w:val="5"/>
          <w:kern w:val="28"/>
          <w:sz w:val="24"/>
          <w:szCs w:val="24"/>
        </w:rPr>
      </w:pPr>
    </w:p>
    <w:p w:rsidR="00747365" w:rsidRDefault="00747365" w:rsidP="00747365">
      <w:pPr>
        <w:jc w:val="both"/>
        <w:rPr>
          <w:rFonts w:asciiTheme="minorHAnsi" w:eastAsiaTheme="majorEastAsia" w:hAnsiTheme="minorHAnsi" w:cstheme="minorHAnsi"/>
          <w:spacing w:val="5"/>
          <w:kern w:val="28"/>
          <w:sz w:val="24"/>
          <w:szCs w:val="24"/>
        </w:rPr>
      </w:pPr>
    </w:p>
    <w:p w:rsidR="00747365" w:rsidRDefault="00747365" w:rsidP="00747365">
      <w:pPr>
        <w:jc w:val="both"/>
        <w:rPr>
          <w:rFonts w:asciiTheme="minorHAnsi" w:eastAsiaTheme="majorEastAsia" w:hAnsiTheme="minorHAnsi" w:cstheme="minorHAnsi"/>
          <w:spacing w:val="5"/>
          <w:kern w:val="28"/>
          <w:sz w:val="24"/>
          <w:szCs w:val="24"/>
        </w:rPr>
      </w:pPr>
    </w:p>
    <w:p w:rsidR="00747365" w:rsidRDefault="00747365" w:rsidP="00747365">
      <w:pPr>
        <w:jc w:val="both"/>
        <w:rPr>
          <w:rFonts w:asciiTheme="minorHAnsi" w:eastAsiaTheme="majorEastAsia" w:hAnsiTheme="minorHAnsi" w:cstheme="minorHAnsi"/>
          <w:spacing w:val="5"/>
          <w:kern w:val="28"/>
          <w:sz w:val="24"/>
          <w:szCs w:val="24"/>
        </w:rPr>
      </w:pPr>
    </w:p>
    <w:p w:rsidR="00747365" w:rsidRDefault="00747365" w:rsidP="00747365">
      <w:pPr>
        <w:jc w:val="both"/>
        <w:rPr>
          <w:rFonts w:asciiTheme="minorHAnsi" w:eastAsiaTheme="majorEastAsia" w:hAnsiTheme="minorHAnsi" w:cstheme="minorHAnsi"/>
          <w:spacing w:val="5"/>
          <w:kern w:val="28"/>
          <w:sz w:val="24"/>
          <w:szCs w:val="24"/>
        </w:rPr>
      </w:pPr>
    </w:p>
    <w:p w:rsidR="00747365" w:rsidRDefault="00747365" w:rsidP="00747365">
      <w:pPr>
        <w:jc w:val="both"/>
        <w:rPr>
          <w:rFonts w:asciiTheme="minorHAnsi" w:eastAsiaTheme="majorEastAsia" w:hAnsiTheme="minorHAnsi" w:cstheme="minorHAnsi"/>
          <w:spacing w:val="5"/>
          <w:kern w:val="28"/>
          <w:sz w:val="24"/>
          <w:szCs w:val="24"/>
        </w:rPr>
      </w:pPr>
    </w:p>
    <w:p w:rsidR="00747365" w:rsidRDefault="00747365" w:rsidP="00747365">
      <w:pPr>
        <w:jc w:val="center"/>
        <w:rPr>
          <w:noProof/>
        </w:rPr>
      </w:pPr>
    </w:p>
    <w:p w:rsidR="00747365" w:rsidRPr="004204D6" w:rsidRDefault="00747365" w:rsidP="00747365">
      <w:pPr>
        <w:jc w:val="center"/>
        <w:rPr>
          <w:rFonts w:asciiTheme="minorHAnsi" w:eastAsiaTheme="majorEastAsia" w:hAnsiTheme="minorHAnsi" w:cstheme="minorHAnsi"/>
          <w:b/>
          <w:spacing w:val="5"/>
          <w:kern w:val="28"/>
          <w:sz w:val="36"/>
          <w:szCs w:val="40"/>
          <w:u w:val="single"/>
        </w:rPr>
      </w:pPr>
      <w:r w:rsidRPr="004204D6">
        <w:rPr>
          <w:rFonts w:asciiTheme="minorHAnsi" w:eastAsiaTheme="majorEastAsia" w:hAnsiTheme="minorHAnsi" w:cstheme="minorHAnsi"/>
          <w:b/>
          <w:spacing w:val="5"/>
          <w:kern w:val="28"/>
          <w:sz w:val="36"/>
          <w:szCs w:val="40"/>
          <w:u w:val="single"/>
        </w:rPr>
        <w:t xml:space="preserve">Fees </w:t>
      </w:r>
      <w:r w:rsidRPr="004204D6">
        <w:rPr>
          <w:rFonts w:asciiTheme="minorHAnsi" w:eastAsiaTheme="majorEastAsia" w:hAnsiTheme="minorHAnsi" w:cstheme="minorHAnsi"/>
          <w:b/>
          <w:spacing w:val="5"/>
          <w:kern w:val="28"/>
          <w:sz w:val="22"/>
          <w:szCs w:val="24"/>
          <w:u w:val="single"/>
        </w:rPr>
        <w:t>(from 1</w:t>
      </w:r>
      <w:r w:rsidRPr="004204D6">
        <w:rPr>
          <w:rFonts w:asciiTheme="minorHAnsi" w:eastAsiaTheme="majorEastAsia" w:hAnsiTheme="minorHAnsi" w:cstheme="minorHAnsi"/>
          <w:b/>
          <w:spacing w:val="5"/>
          <w:kern w:val="28"/>
          <w:sz w:val="22"/>
          <w:szCs w:val="24"/>
          <w:u w:val="single"/>
          <w:vertAlign w:val="superscript"/>
        </w:rPr>
        <w:t>st</w:t>
      </w:r>
      <w:r>
        <w:rPr>
          <w:rFonts w:asciiTheme="minorHAnsi" w:eastAsiaTheme="majorEastAsia" w:hAnsiTheme="minorHAnsi" w:cstheme="minorHAnsi"/>
          <w:b/>
          <w:spacing w:val="5"/>
          <w:kern w:val="28"/>
          <w:sz w:val="22"/>
          <w:szCs w:val="24"/>
          <w:u w:val="single"/>
        </w:rPr>
        <w:t xml:space="preserve"> September 2020</w:t>
      </w:r>
      <w:r w:rsidRPr="004204D6">
        <w:rPr>
          <w:rFonts w:asciiTheme="minorHAnsi" w:eastAsiaTheme="majorEastAsia" w:hAnsiTheme="minorHAnsi" w:cstheme="minorHAnsi"/>
          <w:b/>
          <w:spacing w:val="5"/>
          <w:kern w:val="28"/>
          <w:sz w:val="22"/>
          <w:szCs w:val="24"/>
          <w:u w:val="single"/>
        </w:rPr>
        <w:t>)</w:t>
      </w:r>
    </w:p>
    <w:p w:rsidR="00747365" w:rsidRDefault="00747365" w:rsidP="00747365">
      <w:pPr>
        <w:jc w:val="both"/>
        <w:rPr>
          <w:rFonts w:asciiTheme="minorHAnsi" w:eastAsiaTheme="majorEastAsia" w:hAnsiTheme="minorHAnsi" w:cstheme="minorHAnsi"/>
          <w:b/>
          <w:spacing w:val="5"/>
          <w:kern w:val="28"/>
          <w:sz w:val="24"/>
          <w:szCs w:val="28"/>
          <w:u w:val="single"/>
        </w:rPr>
      </w:pPr>
    </w:p>
    <w:p w:rsidR="00747365" w:rsidRDefault="00747365" w:rsidP="00747365">
      <w:pPr>
        <w:rPr>
          <w:rFonts w:asciiTheme="minorHAnsi" w:eastAsiaTheme="majorEastAsia" w:hAnsiTheme="minorHAnsi" w:cstheme="minorHAnsi"/>
          <w:b/>
          <w:spacing w:val="5"/>
          <w:kern w:val="28"/>
          <w:sz w:val="24"/>
          <w:szCs w:val="28"/>
          <w:u w:val="single"/>
        </w:rPr>
      </w:pPr>
    </w:p>
    <w:p w:rsidR="00747365" w:rsidRPr="004B6976" w:rsidRDefault="00747365" w:rsidP="00747365">
      <w:pPr>
        <w:rPr>
          <w:rFonts w:asciiTheme="minorHAnsi" w:eastAsiaTheme="majorEastAsia" w:hAnsiTheme="minorHAnsi" w:cstheme="minorHAnsi"/>
          <w:b/>
          <w:spacing w:val="5"/>
          <w:kern w:val="28"/>
          <w:sz w:val="28"/>
          <w:szCs w:val="28"/>
          <w:u w:val="single"/>
        </w:rPr>
      </w:pPr>
      <w:r w:rsidRPr="004B6976">
        <w:rPr>
          <w:rFonts w:asciiTheme="minorHAnsi" w:eastAsiaTheme="majorEastAsia" w:hAnsiTheme="minorHAnsi" w:cstheme="minorHAnsi"/>
          <w:b/>
          <w:spacing w:val="5"/>
          <w:kern w:val="28"/>
          <w:sz w:val="28"/>
          <w:szCs w:val="28"/>
          <w:u w:val="single"/>
        </w:rPr>
        <w:t>Basic Package</w:t>
      </w:r>
    </w:p>
    <w:p w:rsidR="00747365" w:rsidRPr="004B6976" w:rsidRDefault="00747365" w:rsidP="00747365">
      <w:pPr>
        <w:jc w:val="both"/>
        <w:rPr>
          <w:rFonts w:asciiTheme="minorHAnsi" w:eastAsiaTheme="majorEastAsia" w:hAnsiTheme="minorHAnsi" w:cstheme="minorHAnsi"/>
          <w:b/>
          <w:spacing w:val="5"/>
          <w:kern w:val="28"/>
          <w:sz w:val="24"/>
          <w:szCs w:val="24"/>
        </w:rPr>
      </w:pP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b/>
          <w:spacing w:val="5"/>
          <w:kern w:val="28"/>
          <w:sz w:val="28"/>
          <w:szCs w:val="28"/>
          <w:u w:val="single"/>
        </w:rPr>
        <w:t>Under 2’s:</w:t>
      </w:r>
      <w:r w:rsidRPr="004B6976">
        <w:rPr>
          <w:rFonts w:asciiTheme="minorHAnsi" w:eastAsiaTheme="majorEastAsia" w:hAnsiTheme="minorHAnsi" w:cstheme="minorHAnsi"/>
          <w:spacing w:val="5"/>
          <w:kern w:val="28"/>
          <w:sz w:val="28"/>
          <w:szCs w:val="28"/>
        </w:rPr>
        <w:t xml:space="preserve"> </w:t>
      </w:r>
      <w:r w:rsidRPr="004B6976">
        <w:rPr>
          <w:rFonts w:asciiTheme="minorHAnsi" w:eastAsiaTheme="majorEastAsia" w:hAnsiTheme="minorHAnsi" w:cstheme="minorHAnsi"/>
          <w:spacing w:val="5"/>
          <w:kern w:val="28"/>
          <w:sz w:val="28"/>
          <w:szCs w:val="28"/>
        </w:rPr>
        <w:tab/>
        <w:t>8.45 – 3.00</w:t>
      </w:r>
      <w:r w:rsidRPr="004B6976">
        <w:rPr>
          <w:rFonts w:asciiTheme="minorHAnsi" w:eastAsiaTheme="majorEastAsia" w:hAnsiTheme="minorHAnsi" w:cstheme="minorHAnsi"/>
          <w:spacing w:val="5"/>
          <w:kern w:val="28"/>
          <w:sz w:val="28"/>
          <w:szCs w:val="28"/>
        </w:rPr>
        <w:tab/>
        <w:t xml:space="preserve">    Weekly Full Time Discounted </w:t>
      </w:r>
      <w:proofErr w:type="gramStart"/>
      <w:r w:rsidRPr="004B6976">
        <w:rPr>
          <w:rFonts w:asciiTheme="minorHAnsi" w:eastAsiaTheme="majorEastAsia" w:hAnsiTheme="minorHAnsi" w:cstheme="minorHAnsi"/>
          <w:spacing w:val="5"/>
          <w:kern w:val="28"/>
          <w:sz w:val="28"/>
          <w:szCs w:val="28"/>
        </w:rPr>
        <w:t xml:space="preserve">Rate  </w:t>
      </w:r>
      <w:r w:rsidRPr="004B6976">
        <w:rPr>
          <w:rFonts w:asciiTheme="minorHAnsi" w:eastAsiaTheme="majorEastAsia" w:hAnsiTheme="minorHAnsi" w:cstheme="minorHAnsi"/>
          <w:spacing w:val="5"/>
          <w:kern w:val="28"/>
          <w:sz w:val="28"/>
          <w:szCs w:val="28"/>
        </w:rPr>
        <w:tab/>
      </w:r>
      <w:proofErr w:type="gramEnd"/>
      <w:r w:rsidRPr="004B6976">
        <w:rPr>
          <w:rFonts w:asciiTheme="minorHAnsi" w:eastAsiaTheme="majorEastAsia" w:hAnsiTheme="minorHAnsi" w:cstheme="minorHAnsi"/>
          <w:spacing w:val="5"/>
          <w:kern w:val="28"/>
          <w:sz w:val="28"/>
          <w:szCs w:val="28"/>
        </w:rPr>
        <w:t xml:space="preserve">£163.00 </w:t>
      </w:r>
    </w:p>
    <w:p w:rsidR="00747365" w:rsidRPr="004B6976" w:rsidRDefault="00747365" w:rsidP="00747365">
      <w:pPr>
        <w:ind w:left="2880"/>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 xml:space="preserve">    Daily Rate                                        </w:t>
      </w:r>
      <w:r>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 xml:space="preserve"> </w:t>
      </w:r>
      <w:r w:rsidRPr="004B6976">
        <w:rPr>
          <w:rFonts w:asciiTheme="minorHAnsi" w:eastAsiaTheme="majorEastAsia" w:hAnsiTheme="minorHAnsi" w:cstheme="minorHAnsi"/>
          <w:spacing w:val="5"/>
          <w:kern w:val="28"/>
          <w:sz w:val="28"/>
          <w:szCs w:val="28"/>
        </w:rPr>
        <w:tab/>
        <w:t>£38.00</w:t>
      </w:r>
    </w:p>
    <w:p w:rsidR="00747365" w:rsidRPr="004B6976" w:rsidRDefault="00747365" w:rsidP="00747365">
      <w:pPr>
        <w:ind w:left="3119"/>
        <w:jc w:val="both"/>
        <w:rPr>
          <w:rFonts w:asciiTheme="minorHAnsi" w:eastAsiaTheme="majorEastAsia" w:hAnsiTheme="minorHAnsi" w:cstheme="minorHAnsi"/>
          <w:color w:val="FF0000"/>
          <w:spacing w:val="5"/>
          <w:kern w:val="28"/>
          <w:sz w:val="28"/>
          <w:szCs w:val="28"/>
        </w:rPr>
      </w:pPr>
      <w:r w:rsidRPr="004B6976">
        <w:rPr>
          <w:rFonts w:asciiTheme="minorHAnsi" w:eastAsiaTheme="majorEastAsia" w:hAnsiTheme="minorHAnsi" w:cstheme="minorHAnsi"/>
          <w:color w:val="FF0000"/>
          <w:spacing w:val="5"/>
          <w:kern w:val="28"/>
          <w:sz w:val="28"/>
          <w:szCs w:val="28"/>
        </w:rPr>
        <w:t xml:space="preserve">Includes Food </w:t>
      </w:r>
    </w:p>
    <w:p w:rsidR="00747365" w:rsidRPr="004B6976" w:rsidRDefault="00747365" w:rsidP="00747365">
      <w:pPr>
        <w:jc w:val="both"/>
        <w:rPr>
          <w:rFonts w:asciiTheme="minorHAnsi" w:eastAsiaTheme="majorEastAsia" w:hAnsiTheme="minorHAnsi" w:cstheme="minorHAnsi"/>
          <w:spacing w:val="5"/>
          <w:kern w:val="28"/>
          <w:sz w:val="28"/>
          <w:szCs w:val="28"/>
        </w:rPr>
      </w:pP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b/>
          <w:spacing w:val="5"/>
          <w:kern w:val="28"/>
          <w:sz w:val="28"/>
          <w:szCs w:val="28"/>
          <w:u w:val="single"/>
        </w:rPr>
        <w:t>2 – 3 years:</w:t>
      </w:r>
      <w:r w:rsidRPr="004B6976">
        <w:rPr>
          <w:rFonts w:asciiTheme="minorHAnsi" w:eastAsiaTheme="majorEastAsia" w:hAnsiTheme="minorHAnsi" w:cstheme="minorHAnsi"/>
          <w:spacing w:val="5"/>
          <w:kern w:val="28"/>
          <w:sz w:val="28"/>
          <w:szCs w:val="28"/>
        </w:rPr>
        <w:t xml:space="preserve"> </w:t>
      </w:r>
      <w:r w:rsidRPr="004B6976">
        <w:rPr>
          <w:rFonts w:asciiTheme="minorHAnsi" w:eastAsiaTheme="majorEastAsia" w:hAnsiTheme="minorHAnsi" w:cstheme="minorHAnsi"/>
          <w:spacing w:val="5"/>
          <w:kern w:val="28"/>
          <w:sz w:val="28"/>
          <w:szCs w:val="28"/>
        </w:rPr>
        <w:tab/>
        <w:t>8.45 – 3.00</w:t>
      </w:r>
      <w:r w:rsidRPr="004B6976">
        <w:rPr>
          <w:rFonts w:asciiTheme="minorHAnsi" w:eastAsiaTheme="majorEastAsia" w:hAnsiTheme="minorHAnsi" w:cstheme="minorHAnsi"/>
          <w:spacing w:val="5"/>
          <w:kern w:val="28"/>
          <w:sz w:val="28"/>
          <w:szCs w:val="28"/>
        </w:rPr>
        <w:tab/>
        <w:t xml:space="preserve">    Weekly Full Time Discounted </w:t>
      </w:r>
      <w:proofErr w:type="gramStart"/>
      <w:r w:rsidRPr="004B6976">
        <w:rPr>
          <w:rFonts w:asciiTheme="minorHAnsi" w:eastAsiaTheme="majorEastAsia" w:hAnsiTheme="minorHAnsi" w:cstheme="minorHAnsi"/>
          <w:spacing w:val="5"/>
          <w:kern w:val="28"/>
          <w:sz w:val="28"/>
          <w:szCs w:val="28"/>
        </w:rPr>
        <w:t xml:space="preserve">Rate  </w:t>
      </w:r>
      <w:r w:rsidRPr="004B6976">
        <w:rPr>
          <w:rFonts w:asciiTheme="minorHAnsi" w:eastAsiaTheme="majorEastAsia" w:hAnsiTheme="minorHAnsi" w:cstheme="minorHAnsi"/>
          <w:spacing w:val="5"/>
          <w:kern w:val="28"/>
          <w:sz w:val="28"/>
          <w:szCs w:val="28"/>
        </w:rPr>
        <w:tab/>
      </w:r>
      <w:proofErr w:type="gramEnd"/>
      <w:r w:rsidRPr="004B6976">
        <w:rPr>
          <w:rFonts w:asciiTheme="minorHAnsi" w:eastAsiaTheme="majorEastAsia" w:hAnsiTheme="minorHAnsi" w:cstheme="minorHAnsi"/>
          <w:spacing w:val="5"/>
          <w:kern w:val="28"/>
          <w:sz w:val="28"/>
          <w:szCs w:val="28"/>
        </w:rPr>
        <w:t>£152.00</w:t>
      </w: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 xml:space="preserve">    Daily Rate </w:t>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£36.00</w:t>
      </w:r>
    </w:p>
    <w:p w:rsidR="00747365" w:rsidRPr="004B6976" w:rsidRDefault="00747365" w:rsidP="00747365">
      <w:pPr>
        <w:ind w:left="3119"/>
        <w:jc w:val="both"/>
        <w:rPr>
          <w:rFonts w:asciiTheme="minorHAnsi" w:eastAsiaTheme="majorEastAsia" w:hAnsiTheme="minorHAnsi" w:cstheme="minorHAnsi"/>
          <w:color w:val="FF0000"/>
          <w:spacing w:val="5"/>
          <w:kern w:val="28"/>
          <w:sz w:val="28"/>
          <w:szCs w:val="28"/>
        </w:rPr>
      </w:pPr>
      <w:r w:rsidRPr="004B6976">
        <w:rPr>
          <w:rFonts w:asciiTheme="minorHAnsi" w:eastAsiaTheme="majorEastAsia" w:hAnsiTheme="minorHAnsi" w:cstheme="minorHAnsi"/>
          <w:color w:val="FF0000"/>
          <w:spacing w:val="5"/>
          <w:kern w:val="28"/>
          <w:sz w:val="28"/>
          <w:szCs w:val="28"/>
        </w:rPr>
        <w:t>Lunch £2.20 per day</w:t>
      </w:r>
    </w:p>
    <w:p w:rsidR="00747365" w:rsidRPr="004B6976" w:rsidRDefault="00747365" w:rsidP="00747365">
      <w:pPr>
        <w:jc w:val="both"/>
        <w:rPr>
          <w:rFonts w:asciiTheme="minorHAnsi" w:eastAsiaTheme="majorEastAsia" w:hAnsiTheme="minorHAnsi" w:cstheme="minorHAnsi"/>
          <w:b/>
          <w:spacing w:val="5"/>
          <w:kern w:val="28"/>
          <w:sz w:val="24"/>
          <w:szCs w:val="24"/>
        </w:rPr>
      </w:pPr>
    </w:p>
    <w:p w:rsidR="00747365" w:rsidRPr="004B6976" w:rsidRDefault="00747365" w:rsidP="00747365">
      <w:pPr>
        <w:jc w:val="both"/>
        <w:rPr>
          <w:rFonts w:asciiTheme="minorHAnsi" w:eastAsiaTheme="majorEastAsia" w:hAnsiTheme="minorHAnsi" w:cstheme="minorHAnsi"/>
          <w:b/>
          <w:spacing w:val="5"/>
          <w:kern w:val="28"/>
          <w:sz w:val="24"/>
          <w:szCs w:val="24"/>
        </w:rPr>
      </w:pPr>
      <w:r w:rsidRPr="004B6976">
        <w:rPr>
          <w:rFonts w:asciiTheme="minorHAnsi" w:eastAsiaTheme="majorEastAsia" w:hAnsiTheme="minorHAnsi" w:cstheme="minorHAnsi"/>
          <w:b/>
          <w:noProof/>
          <w:spacing w:val="5"/>
          <w:kern w:val="28"/>
          <w:sz w:val="24"/>
          <w:szCs w:val="24"/>
        </w:rPr>
        <mc:AlternateContent>
          <mc:Choice Requires="wps">
            <w:drawing>
              <wp:anchor distT="0" distB="0" distL="114300" distR="114300" simplePos="0" relativeHeight="251662336" behindDoc="0" locked="0" layoutInCell="1" allowOverlap="1" wp14:anchorId="3486C03E" wp14:editId="3089CE2F">
                <wp:simplePos x="0" y="0"/>
                <wp:positionH relativeFrom="column">
                  <wp:posOffset>-28575</wp:posOffset>
                </wp:positionH>
                <wp:positionV relativeFrom="paragraph">
                  <wp:posOffset>10160</wp:posOffset>
                </wp:positionV>
                <wp:extent cx="6105525" cy="38100"/>
                <wp:effectExtent l="0" t="0" r="28575" b="19050"/>
                <wp:wrapNone/>
                <wp:docPr id="233" name="Straight Connector 233"/>
                <wp:cNvGraphicFramePr/>
                <a:graphic xmlns:a="http://schemas.openxmlformats.org/drawingml/2006/main">
                  <a:graphicData uri="http://schemas.microsoft.com/office/word/2010/wordprocessingShape">
                    <wps:wsp>
                      <wps:cNvCnPr/>
                      <wps:spPr>
                        <a:xfrm flipV="1">
                          <a:off x="0" y="0"/>
                          <a:ext cx="6105525" cy="38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DA27522" id="Straight Connector 23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25pt,.8pt" to="4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" strokecolor="#4a7ebb"/>
            </w:pict>
          </mc:Fallback>
        </mc:AlternateContent>
      </w:r>
    </w:p>
    <w:p w:rsidR="00747365" w:rsidRPr="004B6976" w:rsidRDefault="00747365" w:rsidP="00747365">
      <w:pPr>
        <w:jc w:val="both"/>
        <w:rPr>
          <w:rFonts w:asciiTheme="minorHAnsi" w:eastAsiaTheme="majorEastAsia" w:hAnsiTheme="minorHAnsi" w:cstheme="minorHAnsi"/>
          <w:b/>
          <w:spacing w:val="5"/>
          <w:kern w:val="28"/>
          <w:sz w:val="28"/>
          <w:szCs w:val="28"/>
        </w:rPr>
      </w:pPr>
      <w:r w:rsidRPr="004B6976">
        <w:rPr>
          <w:rFonts w:asciiTheme="minorHAnsi" w:eastAsiaTheme="majorEastAsia" w:hAnsiTheme="minorHAnsi" w:cstheme="minorHAnsi"/>
          <w:b/>
          <w:spacing w:val="5"/>
          <w:kern w:val="28"/>
          <w:sz w:val="28"/>
          <w:szCs w:val="28"/>
          <w:u w:val="single"/>
        </w:rPr>
        <w:t>Extended Provision</w:t>
      </w:r>
      <w:r w:rsidRPr="004B6976">
        <w:rPr>
          <w:rFonts w:asciiTheme="minorHAnsi" w:eastAsiaTheme="majorEastAsia" w:hAnsiTheme="minorHAnsi" w:cstheme="minorHAnsi"/>
          <w:b/>
          <w:spacing w:val="5"/>
          <w:kern w:val="28"/>
          <w:sz w:val="28"/>
          <w:szCs w:val="28"/>
        </w:rPr>
        <w:t xml:space="preserve"> – ‘Add On’ (for all ages)</w:t>
      </w:r>
    </w:p>
    <w:p w:rsidR="00747365" w:rsidRPr="004B6976" w:rsidRDefault="00747365" w:rsidP="00747365">
      <w:pPr>
        <w:jc w:val="both"/>
        <w:rPr>
          <w:rFonts w:asciiTheme="minorHAnsi" w:eastAsiaTheme="majorEastAsia" w:hAnsiTheme="minorHAnsi" w:cstheme="minorHAnsi"/>
          <w:b/>
          <w:spacing w:val="5"/>
          <w:kern w:val="28"/>
          <w:sz w:val="28"/>
          <w:szCs w:val="28"/>
          <w:u w:val="single"/>
        </w:rPr>
      </w:pP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b/>
          <w:spacing w:val="5"/>
          <w:kern w:val="28"/>
          <w:sz w:val="24"/>
          <w:szCs w:val="24"/>
          <w:u w:val="single"/>
        </w:rPr>
        <w:t>8</w:t>
      </w:r>
      <w:r w:rsidRPr="004B6976">
        <w:rPr>
          <w:rFonts w:asciiTheme="minorHAnsi" w:eastAsiaTheme="majorEastAsia" w:hAnsiTheme="minorHAnsi" w:cstheme="minorHAnsi"/>
          <w:b/>
          <w:spacing w:val="5"/>
          <w:kern w:val="28"/>
          <w:sz w:val="28"/>
          <w:szCs w:val="28"/>
          <w:u w:val="single"/>
        </w:rPr>
        <w:t>.00 – 8.45</w:t>
      </w:r>
      <w:r w:rsidRPr="004B6976">
        <w:rPr>
          <w:rFonts w:asciiTheme="minorHAnsi" w:eastAsiaTheme="majorEastAsia" w:hAnsiTheme="minorHAnsi" w:cstheme="minorHAnsi"/>
          <w:spacing w:val="5"/>
          <w:kern w:val="28"/>
          <w:sz w:val="28"/>
          <w:szCs w:val="28"/>
        </w:rPr>
        <w:tab/>
        <w:t xml:space="preserve">5 sessions </w:t>
      </w:r>
      <w:r w:rsidRPr="004B6976">
        <w:rPr>
          <w:rFonts w:asciiTheme="minorHAnsi" w:eastAsiaTheme="majorEastAsia" w:hAnsiTheme="minorHAnsi" w:cstheme="minorHAnsi"/>
          <w:spacing w:val="5"/>
          <w:kern w:val="28"/>
          <w:sz w:val="28"/>
          <w:szCs w:val="28"/>
        </w:rPr>
        <w:tab/>
        <w:t xml:space="preserve">Weekly Full Time Discounted </w:t>
      </w:r>
      <w:proofErr w:type="gramStart"/>
      <w:r w:rsidRPr="004B6976">
        <w:rPr>
          <w:rFonts w:asciiTheme="minorHAnsi" w:eastAsiaTheme="majorEastAsia" w:hAnsiTheme="minorHAnsi" w:cstheme="minorHAnsi"/>
          <w:spacing w:val="5"/>
          <w:kern w:val="28"/>
          <w:sz w:val="28"/>
          <w:szCs w:val="28"/>
        </w:rPr>
        <w:t xml:space="preserve">Rate  </w:t>
      </w:r>
      <w:r w:rsidRPr="004B6976">
        <w:rPr>
          <w:rFonts w:asciiTheme="minorHAnsi" w:eastAsiaTheme="majorEastAsia" w:hAnsiTheme="minorHAnsi" w:cstheme="minorHAnsi"/>
          <w:spacing w:val="5"/>
          <w:kern w:val="28"/>
          <w:sz w:val="28"/>
          <w:szCs w:val="28"/>
        </w:rPr>
        <w:tab/>
      </w:r>
      <w:proofErr w:type="gramEnd"/>
      <w:r w:rsidRPr="004B6976">
        <w:rPr>
          <w:rFonts w:asciiTheme="minorHAnsi" w:eastAsiaTheme="majorEastAsia" w:hAnsiTheme="minorHAnsi" w:cstheme="minorHAnsi"/>
          <w:spacing w:val="5"/>
          <w:kern w:val="28"/>
          <w:sz w:val="28"/>
          <w:szCs w:val="28"/>
        </w:rPr>
        <w:tab/>
        <w:t>£22.00</w:t>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 xml:space="preserve">Daily Rate </w:t>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 xml:space="preserve">            </w:t>
      </w:r>
      <w:r>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£6.00</w:t>
      </w:r>
    </w:p>
    <w:p w:rsidR="00747365" w:rsidRPr="004B6976" w:rsidRDefault="00747365" w:rsidP="00747365">
      <w:pPr>
        <w:ind w:left="2160" w:firstLine="720"/>
        <w:jc w:val="both"/>
        <w:rPr>
          <w:rFonts w:asciiTheme="minorHAnsi" w:eastAsiaTheme="majorEastAsia" w:hAnsiTheme="minorHAnsi" w:cstheme="minorHAnsi"/>
          <w:color w:val="FF0000"/>
          <w:spacing w:val="5"/>
          <w:kern w:val="28"/>
          <w:sz w:val="28"/>
          <w:szCs w:val="28"/>
        </w:rPr>
      </w:pPr>
      <w:r w:rsidRPr="004B6976">
        <w:rPr>
          <w:rFonts w:asciiTheme="minorHAnsi" w:eastAsiaTheme="majorEastAsia" w:hAnsiTheme="minorHAnsi" w:cstheme="minorHAnsi"/>
          <w:color w:val="FF0000"/>
          <w:spacing w:val="5"/>
          <w:kern w:val="28"/>
          <w:sz w:val="28"/>
          <w:szCs w:val="28"/>
        </w:rPr>
        <w:t xml:space="preserve">Includes breakfast </w:t>
      </w:r>
    </w:p>
    <w:p w:rsidR="00747365" w:rsidRPr="004B6976" w:rsidRDefault="00747365" w:rsidP="00747365">
      <w:pPr>
        <w:jc w:val="both"/>
        <w:rPr>
          <w:rFonts w:asciiTheme="minorHAnsi" w:eastAsiaTheme="majorEastAsia" w:hAnsiTheme="minorHAnsi" w:cstheme="minorHAnsi"/>
          <w:spacing w:val="5"/>
          <w:kern w:val="28"/>
          <w:sz w:val="28"/>
          <w:szCs w:val="28"/>
        </w:rPr>
      </w:pP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b/>
          <w:spacing w:val="5"/>
          <w:kern w:val="28"/>
          <w:sz w:val="28"/>
          <w:szCs w:val="28"/>
          <w:u w:val="single"/>
        </w:rPr>
        <w:t>3.00 – 6.00</w:t>
      </w:r>
      <w:r w:rsidRPr="004B6976">
        <w:rPr>
          <w:rFonts w:asciiTheme="minorHAnsi" w:eastAsiaTheme="majorEastAsia" w:hAnsiTheme="minorHAnsi" w:cstheme="minorHAnsi"/>
          <w:spacing w:val="5"/>
          <w:kern w:val="28"/>
          <w:sz w:val="28"/>
          <w:szCs w:val="28"/>
        </w:rPr>
        <w:tab/>
        <w:t xml:space="preserve">5 sessions </w:t>
      </w:r>
      <w:r w:rsidRPr="004B6976">
        <w:rPr>
          <w:rFonts w:asciiTheme="minorHAnsi" w:eastAsiaTheme="majorEastAsia" w:hAnsiTheme="minorHAnsi" w:cstheme="minorHAnsi"/>
          <w:spacing w:val="5"/>
          <w:kern w:val="28"/>
          <w:sz w:val="28"/>
          <w:szCs w:val="28"/>
        </w:rPr>
        <w:tab/>
        <w:t xml:space="preserve">Weekly Full Time Discounted </w:t>
      </w:r>
      <w:proofErr w:type="gramStart"/>
      <w:r w:rsidRPr="004B6976">
        <w:rPr>
          <w:rFonts w:asciiTheme="minorHAnsi" w:eastAsiaTheme="majorEastAsia" w:hAnsiTheme="minorHAnsi" w:cstheme="minorHAnsi"/>
          <w:spacing w:val="5"/>
          <w:kern w:val="28"/>
          <w:sz w:val="28"/>
          <w:szCs w:val="28"/>
        </w:rPr>
        <w:t xml:space="preserve">Rate  </w:t>
      </w:r>
      <w:r w:rsidRPr="004B6976">
        <w:rPr>
          <w:rFonts w:asciiTheme="minorHAnsi" w:eastAsiaTheme="majorEastAsia" w:hAnsiTheme="minorHAnsi" w:cstheme="minorHAnsi"/>
          <w:spacing w:val="5"/>
          <w:kern w:val="28"/>
          <w:sz w:val="28"/>
          <w:szCs w:val="28"/>
        </w:rPr>
        <w:tab/>
      </w:r>
      <w:proofErr w:type="gramEnd"/>
      <w:r w:rsidRPr="004B6976">
        <w:rPr>
          <w:rFonts w:asciiTheme="minorHAnsi" w:eastAsiaTheme="majorEastAsia" w:hAnsiTheme="minorHAnsi" w:cstheme="minorHAnsi"/>
          <w:spacing w:val="5"/>
          <w:kern w:val="28"/>
          <w:sz w:val="28"/>
          <w:szCs w:val="28"/>
        </w:rPr>
        <w:tab/>
        <w:t>£79.00</w:t>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Daily Rate</w:t>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 xml:space="preserve">           </w:t>
      </w:r>
      <w:r>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£19.00</w:t>
      </w:r>
    </w:p>
    <w:p w:rsidR="00747365" w:rsidRPr="004B6976" w:rsidRDefault="00747365" w:rsidP="00747365">
      <w:pPr>
        <w:ind w:left="2160" w:firstLine="720"/>
        <w:jc w:val="both"/>
        <w:rPr>
          <w:rFonts w:asciiTheme="minorHAnsi" w:eastAsiaTheme="majorEastAsia" w:hAnsiTheme="minorHAnsi" w:cstheme="minorHAnsi"/>
          <w:color w:val="FF0000"/>
          <w:spacing w:val="5"/>
          <w:kern w:val="28"/>
          <w:sz w:val="28"/>
          <w:szCs w:val="28"/>
        </w:rPr>
      </w:pPr>
      <w:r w:rsidRPr="004B6976">
        <w:rPr>
          <w:rFonts w:asciiTheme="minorHAnsi" w:eastAsiaTheme="majorEastAsia" w:hAnsiTheme="minorHAnsi" w:cstheme="minorHAnsi"/>
          <w:color w:val="FF0000"/>
          <w:spacing w:val="5"/>
          <w:kern w:val="28"/>
          <w:sz w:val="28"/>
          <w:szCs w:val="28"/>
        </w:rPr>
        <w:t>Includes a light tea</w:t>
      </w:r>
    </w:p>
    <w:p w:rsidR="00747365" w:rsidRPr="004B6976" w:rsidRDefault="00747365" w:rsidP="00747365">
      <w:pPr>
        <w:jc w:val="both"/>
        <w:rPr>
          <w:rFonts w:asciiTheme="minorHAnsi" w:eastAsiaTheme="majorEastAsia" w:hAnsiTheme="minorHAnsi" w:cstheme="minorHAnsi"/>
          <w:b/>
          <w:spacing w:val="5"/>
          <w:kern w:val="28"/>
          <w:sz w:val="24"/>
          <w:szCs w:val="24"/>
        </w:rPr>
      </w:pPr>
    </w:p>
    <w:p w:rsidR="00747365" w:rsidRPr="004B6976" w:rsidRDefault="00747365" w:rsidP="00747365">
      <w:pPr>
        <w:jc w:val="both"/>
        <w:rPr>
          <w:rFonts w:asciiTheme="minorHAnsi" w:eastAsiaTheme="majorEastAsia" w:hAnsiTheme="minorHAnsi" w:cstheme="minorHAnsi"/>
          <w:b/>
          <w:spacing w:val="5"/>
          <w:kern w:val="28"/>
          <w:sz w:val="24"/>
          <w:szCs w:val="24"/>
        </w:rPr>
      </w:pPr>
      <w:r w:rsidRPr="004B6976">
        <w:rPr>
          <w:rFonts w:asciiTheme="minorHAnsi" w:eastAsiaTheme="majorEastAsia" w:hAnsiTheme="minorHAnsi" w:cstheme="minorHAnsi"/>
          <w:b/>
          <w:noProof/>
          <w:spacing w:val="5"/>
          <w:kern w:val="28"/>
          <w:sz w:val="24"/>
          <w:szCs w:val="24"/>
        </w:rPr>
        <mc:AlternateContent>
          <mc:Choice Requires="wps">
            <w:drawing>
              <wp:anchor distT="0" distB="0" distL="114300" distR="114300" simplePos="0" relativeHeight="251663360" behindDoc="0" locked="0" layoutInCell="1" allowOverlap="1" wp14:anchorId="31B7BBBD" wp14:editId="70AA1341">
                <wp:simplePos x="0" y="0"/>
                <wp:positionH relativeFrom="column">
                  <wp:posOffset>19050</wp:posOffset>
                </wp:positionH>
                <wp:positionV relativeFrom="paragraph">
                  <wp:posOffset>14605</wp:posOffset>
                </wp:positionV>
                <wp:extent cx="6105525" cy="38100"/>
                <wp:effectExtent l="0" t="0" r="28575" b="19050"/>
                <wp:wrapNone/>
                <wp:docPr id="235" name="Straight Connector 235"/>
                <wp:cNvGraphicFramePr/>
                <a:graphic xmlns:a="http://schemas.openxmlformats.org/drawingml/2006/main">
                  <a:graphicData uri="http://schemas.microsoft.com/office/word/2010/wordprocessingShape">
                    <wps:wsp>
                      <wps:cNvCnPr/>
                      <wps:spPr>
                        <a:xfrm flipV="1">
                          <a:off x="0" y="0"/>
                          <a:ext cx="6105525" cy="38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8EF15DF" id="Straight Connector 23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pt,1.15pt" to="482.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" strokecolor="#4a7ebb"/>
            </w:pict>
          </mc:Fallback>
        </mc:AlternateContent>
      </w:r>
    </w:p>
    <w:p w:rsidR="00747365" w:rsidRPr="004B6976" w:rsidRDefault="00747365" w:rsidP="00747365">
      <w:pPr>
        <w:jc w:val="both"/>
        <w:rPr>
          <w:rFonts w:asciiTheme="minorHAnsi" w:eastAsiaTheme="majorEastAsia" w:hAnsiTheme="minorHAnsi" w:cstheme="minorHAnsi"/>
          <w:b/>
          <w:spacing w:val="5"/>
          <w:kern w:val="28"/>
          <w:sz w:val="28"/>
          <w:szCs w:val="28"/>
          <w:u w:val="single"/>
        </w:rPr>
      </w:pPr>
      <w:r w:rsidRPr="004B6976">
        <w:rPr>
          <w:rFonts w:asciiTheme="minorHAnsi" w:eastAsiaTheme="majorEastAsia" w:hAnsiTheme="minorHAnsi" w:cstheme="minorHAnsi"/>
          <w:b/>
          <w:spacing w:val="5"/>
          <w:kern w:val="28"/>
          <w:sz w:val="28"/>
          <w:szCs w:val="28"/>
          <w:u w:val="single"/>
        </w:rPr>
        <w:t xml:space="preserve">‘Top Up’ </w:t>
      </w:r>
    </w:p>
    <w:p w:rsidR="00747365" w:rsidRPr="004B6976" w:rsidRDefault="00747365" w:rsidP="00747365">
      <w:pPr>
        <w:jc w:val="both"/>
        <w:rPr>
          <w:rFonts w:asciiTheme="minorHAnsi" w:eastAsiaTheme="majorEastAsia" w:hAnsiTheme="minorHAnsi" w:cstheme="minorHAnsi"/>
          <w:b/>
          <w:spacing w:val="5"/>
          <w:kern w:val="28"/>
          <w:sz w:val="24"/>
          <w:szCs w:val="24"/>
          <w:u w:val="single"/>
        </w:rPr>
      </w:pP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 xml:space="preserve">Wednesday afternoon 1.45- 3.00 top up of 30 hours </w:t>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£7.00</w:t>
      </w: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 xml:space="preserve"> </w:t>
      </w: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 xml:space="preserve">Top up end of week (Wed pm, Thurs and Fri all </w:t>
      </w:r>
      <w:proofErr w:type="gramStart"/>
      <w:r w:rsidRPr="004B6976">
        <w:rPr>
          <w:rFonts w:asciiTheme="minorHAnsi" w:eastAsiaTheme="majorEastAsia" w:hAnsiTheme="minorHAnsi" w:cstheme="minorHAnsi"/>
          <w:spacing w:val="5"/>
          <w:kern w:val="28"/>
          <w:sz w:val="28"/>
          <w:szCs w:val="28"/>
        </w:rPr>
        <w:t xml:space="preserve">day)  </w:t>
      </w:r>
      <w:r w:rsidRPr="004B6976">
        <w:rPr>
          <w:rFonts w:asciiTheme="minorHAnsi" w:eastAsiaTheme="majorEastAsia" w:hAnsiTheme="minorHAnsi" w:cstheme="minorHAnsi"/>
          <w:spacing w:val="5"/>
          <w:kern w:val="28"/>
          <w:sz w:val="28"/>
          <w:szCs w:val="28"/>
        </w:rPr>
        <w:tab/>
      </w:r>
      <w:proofErr w:type="gramEnd"/>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£89.00</w:t>
      </w: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 xml:space="preserve">to a full </w:t>
      </w:r>
      <w:proofErr w:type="gramStart"/>
      <w:r w:rsidRPr="004B6976">
        <w:rPr>
          <w:rFonts w:asciiTheme="minorHAnsi" w:eastAsiaTheme="majorEastAsia" w:hAnsiTheme="minorHAnsi" w:cstheme="minorHAnsi"/>
          <w:spacing w:val="5"/>
          <w:kern w:val="28"/>
          <w:sz w:val="28"/>
          <w:szCs w:val="28"/>
        </w:rPr>
        <w:t>time</w:t>
      </w:r>
      <w:proofErr w:type="gramEnd"/>
      <w:r w:rsidRPr="004B6976">
        <w:rPr>
          <w:rFonts w:asciiTheme="minorHAnsi" w:eastAsiaTheme="majorEastAsia" w:hAnsiTheme="minorHAnsi" w:cstheme="minorHAnsi"/>
          <w:spacing w:val="5"/>
          <w:kern w:val="28"/>
          <w:sz w:val="28"/>
          <w:szCs w:val="28"/>
        </w:rPr>
        <w:t xml:space="preserve"> place </w:t>
      </w: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 xml:space="preserve">Half day Wednesday (Morning or afternoon) </w:t>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£18.00</w:t>
      </w:r>
    </w:p>
    <w:p w:rsidR="00747365" w:rsidRPr="004B6976" w:rsidRDefault="00747365" w:rsidP="00747365">
      <w:pPr>
        <w:jc w:val="both"/>
        <w:rPr>
          <w:rFonts w:asciiTheme="minorHAnsi" w:eastAsiaTheme="majorEastAsia" w:hAnsiTheme="minorHAnsi" w:cstheme="minorHAnsi"/>
          <w:spacing w:val="5"/>
          <w:kern w:val="28"/>
          <w:sz w:val="28"/>
          <w:szCs w:val="28"/>
        </w:rPr>
      </w:pP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 xml:space="preserve">Lunch </w:t>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£2.20 a day</w:t>
      </w: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b/>
          <w:noProof/>
          <w:spacing w:val="5"/>
          <w:kern w:val="28"/>
          <w:sz w:val="28"/>
          <w:szCs w:val="28"/>
        </w:rPr>
        <mc:AlternateContent>
          <mc:Choice Requires="wps">
            <w:drawing>
              <wp:anchor distT="0" distB="0" distL="114300" distR="114300" simplePos="0" relativeHeight="251664384" behindDoc="0" locked="0" layoutInCell="1" allowOverlap="1" wp14:anchorId="47B19D66" wp14:editId="03F02468">
                <wp:simplePos x="0" y="0"/>
                <wp:positionH relativeFrom="column">
                  <wp:posOffset>19050</wp:posOffset>
                </wp:positionH>
                <wp:positionV relativeFrom="paragraph">
                  <wp:posOffset>170180</wp:posOffset>
                </wp:positionV>
                <wp:extent cx="6105525" cy="38100"/>
                <wp:effectExtent l="0" t="0" r="28575" b="19050"/>
                <wp:wrapNone/>
                <wp:docPr id="237" name="Straight Connector 237"/>
                <wp:cNvGraphicFramePr/>
                <a:graphic xmlns:a="http://schemas.openxmlformats.org/drawingml/2006/main">
                  <a:graphicData uri="http://schemas.microsoft.com/office/word/2010/wordprocessingShape">
                    <wps:wsp>
                      <wps:cNvCnPr/>
                      <wps:spPr>
                        <a:xfrm flipV="1">
                          <a:off x="0" y="0"/>
                          <a:ext cx="6105525" cy="38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FBCC5C4" id="Straight Connector 23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pt,13.4pt" to="482.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" strokecolor="#4a7ebb"/>
            </w:pict>
          </mc:Fallback>
        </mc:AlternateContent>
      </w:r>
    </w:p>
    <w:p w:rsidR="00747365" w:rsidRPr="004B6976" w:rsidRDefault="00747365" w:rsidP="00747365">
      <w:pPr>
        <w:jc w:val="both"/>
        <w:rPr>
          <w:rFonts w:asciiTheme="minorHAnsi" w:eastAsiaTheme="majorEastAsia" w:hAnsiTheme="minorHAnsi" w:cstheme="minorHAnsi"/>
          <w:spacing w:val="5"/>
          <w:kern w:val="28"/>
          <w:sz w:val="24"/>
          <w:szCs w:val="24"/>
        </w:rPr>
      </w:pPr>
    </w:p>
    <w:p w:rsidR="00747365" w:rsidRPr="004B6976" w:rsidRDefault="00747365" w:rsidP="00747365">
      <w:pPr>
        <w:jc w:val="both"/>
        <w:rPr>
          <w:rFonts w:asciiTheme="minorHAnsi" w:eastAsiaTheme="majorEastAsia" w:hAnsiTheme="minorHAnsi" w:cstheme="minorHAnsi"/>
          <w:b/>
          <w:spacing w:val="5"/>
          <w:kern w:val="28"/>
          <w:sz w:val="28"/>
          <w:szCs w:val="28"/>
        </w:rPr>
      </w:pPr>
      <w:r w:rsidRPr="004B6976">
        <w:rPr>
          <w:rFonts w:asciiTheme="minorHAnsi" w:eastAsiaTheme="majorEastAsia" w:hAnsiTheme="minorHAnsi" w:cstheme="minorHAnsi"/>
          <w:b/>
          <w:spacing w:val="5"/>
          <w:kern w:val="28"/>
          <w:sz w:val="28"/>
          <w:szCs w:val="28"/>
          <w:u w:val="single"/>
        </w:rPr>
        <w:t>Occasional Sessions</w:t>
      </w:r>
      <w:r w:rsidRPr="004B6976">
        <w:rPr>
          <w:rFonts w:asciiTheme="minorHAnsi" w:eastAsiaTheme="majorEastAsia" w:hAnsiTheme="minorHAnsi" w:cstheme="minorHAnsi"/>
          <w:b/>
          <w:spacing w:val="5"/>
          <w:kern w:val="28"/>
          <w:sz w:val="28"/>
          <w:szCs w:val="28"/>
        </w:rPr>
        <w:t xml:space="preserve"> (subject to availability) </w:t>
      </w:r>
    </w:p>
    <w:p w:rsidR="00747365" w:rsidRPr="004B6976" w:rsidRDefault="00747365" w:rsidP="00747365">
      <w:pPr>
        <w:jc w:val="both"/>
        <w:rPr>
          <w:rFonts w:asciiTheme="minorHAnsi" w:eastAsiaTheme="majorEastAsia" w:hAnsiTheme="minorHAnsi" w:cstheme="minorHAnsi"/>
          <w:spacing w:val="5"/>
          <w:kern w:val="28"/>
          <w:sz w:val="28"/>
          <w:szCs w:val="28"/>
        </w:rPr>
      </w:pP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Day (8.45 – 3.00)</w:t>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£36.00</w:t>
      </w: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 xml:space="preserve">Wednesday Morning or Wednesday afternoon </w:t>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£18.00</w:t>
      </w: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 xml:space="preserve">Lunch </w:t>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r>
      <w:r w:rsidRPr="004B6976">
        <w:rPr>
          <w:rFonts w:asciiTheme="minorHAnsi" w:eastAsiaTheme="majorEastAsia" w:hAnsiTheme="minorHAnsi" w:cstheme="minorHAnsi"/>
          <w:spacing w:val="5"/>
          <w:kern w:val="28"/>
          <w:sz w:val="28"/>
          <w:szCs w:val="28"/>
        </w:rPr>
        <w:tab/>
        <w:t>£2.20</w:t>
      </w: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 xml:space="preserve">Occasional sessions must be paid for at time of booking. </w:t>
      </w:r>
    </w:p>
    <w:p w:rsidR="00747365" w:rsidRPr="004B6976" w:rsidRDefault="00747365" w:rsidP="00747365">
      <w:pPr>
        <w:jc w:val="both"/>
        <w:rPr>
          <w:rFonts w:asciiTheme="minorHAnsi" w:eastAsiaTheme="majorEastAsia" w:hAnsiTheme="minorHAnsi" w:cstheme="minorHAnsi"/>
          <w:spacing w:val="5"/>
          <w:kern w:val="28"/>
          <w:sz w:val="28"/>
          <w:szCs w:val="28"/>
        </w:rPr>
      </w:pPr>
      <w:r w:rsidRPr="004B6976">
        <w:rPr>
          <w:rFonts w:asciiTheme="minorHAnsi" w:eastAsiaTheme="majorEastAsia" w:hAnsiTheme="minorHAnsi" w:cstheme="minorHAnsi"/>
          <w:spacing w:val="5"/>
          <w:kern w:val="28"/>
          <w:sz w:val="28"/>
          <w:szCs w:val="28"/>
        </w:rPr>
        <w:t xml:space="preserve">Fees are non-returnable even if the session is not taken up. </w:t>
      </w:r>
    </w:p>
    <w:p w:rsidR="00747365" w:rsidRPr="004204D6" w:rsidRDefault="00747365" w:rsidP="00747365">
      <w:pPr>
        <w:rPr>
          <w:sz w:val="18"/>
        </w:rPr>
      </w:pPr>
    </w:p>
    <w:p w:rsidR="00747365" w:rsidRPr="00E12DFB" w:rsidRDefault="00747365" w:rsidP="00747365">
      <w:pPr>
        <w:jc w:val="both"/>
        <w:rPr>
          <w:rFonts w:asciiTheme="minorHAnsi" w:eastAsiaTheme="majorEastAsia" w:hAnsiTheme="minorHAnsi" w:cstheme="minorHAnsi"/>
          <w:spacing w:val="5"/>
          <w:kern w:val="28"/>
          <w:sz w:val="28"/>
          <w:szCs w:val="28"/>
        </w:rPr>
      </w:pPr>
    </w:p>
    <w:p w:rsidR="00747365" w:rsidRPr="00E12DFB" w:rsidRDefault="00747365" w:rsidP="00747365">
      <w:pPr>
        <w:rPr>
          <w:sz w:val="28"/>
          <w:szCs w:val="28"/>
        </w:rPr>
      </w:pPr>
      <w:r w:rsidRPr="006534DB">
        <w:rPr>
          <w:rFonts w:cstheme="minorHAnsi"/>
          <w:noProof/>
          <w:color w:val="FF0000"/>
          <w:sz w:val="28"/>
          <w:szCs w:val="28"/>
        </w:rPr>
        <mc:AlternateContent>
          <mc:Choice Requires="wpg">
            <w:drawing>
              <wp:anchor distT="0" distB="0" distL="114300" distR="114300" simplePos="0" relativeHeight="251660288" behindDoc="0" locked="0" layoutInCell="1" allowOverlap="1" wp14:anchorId="2EB14ECC" wp14:editId="6328B79B">
                <wp:simplePos x="0" y="0"/>
                <wp:positionH relativeFrom="column">
                  <wp:posOffset>9525</wp:posOffset>
                </wp:positionH>
                <wp:positionV relativeFrom="paragraph">
                  <wp:posOffset>44450</wp:posOffset>
                </wp:positionV>
                <wp:extent cx="6019801" cy="800100"/>
                <wp:effectExtent l="0" t="0" r="19050" b="19050"/>
                <wp:wrapNone/>
                <wp:docPr id="226" name="Group 226"/>
                <wp:cNvGraphicFramePr/>
                <a:graphic xmlns:a="http://schemas.openxmlformats.org/drawingml/2006/main">
                  <a:graphicData uri="http://schemas.microsoft.com/office/word/2010/wordprocessingGroup">
                    <wpg:wgp>
                      <wpg:cNvGrpSpPr/>
                      <wpg:grpSpPr>
                        <a:xfrm>
                          <a:off x="0" y="0"/>
                          <a:ext cx="6019801" cy="800100"/>
                          <a:chOff x="323850" y="0"/>
                          <a:chExt cx="5645738" cy="800100"/>
                        </a:xfrm>
                      </wpg:grpSpPr>
                      <wps:wsp>
                        <wps:cNvPr id="227" name="Rectangle 227"/>
                        <wps:cNvSpPr/>
                        <wps:spPr>
                          <a:xfrm>
                            <a:off x="635588" y="0"/>
                            <a:ext cx="5334000" cy="8001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rsidR="00747365" w:rsidRPr="00EC7DC7" w:rsidRDefault="00747365" w:rsidP="00747365">
                              <w:pPr>
                                <w:jc w:val="center"/>
                                <w:rPr>
                                  <w:rFonts w:asciiTheme="minorHAnsi" w:hAnsiTheme="minorHAnsi" w:cstheme="minorHAnsi"/>
                                  <w:b/>
                                  <w:color w:val="1F3864" w:themeColor="accent1" w:themeShade="80"/>
                                  <w:sz w:val="44"/>
                                  <w:szCs w:val="44"/>
                                </w:rPr>
                              </w:pPr>
                              <w:bookmarkStart w:id="0" w:name="_GoBack"/>
                              <w:r w:rsidRPr="00EC7DC7">
                                <w:rPr>
                                  <w:rFonts w:asciiTheme="minorHAnsi" w:hAnsiTheme="minorHAnsi" w:cstheme="minorHAnsi"/>
                                  <w:b/>
                                  <w:color w:val="1F3864" w:themeColor="accent1" w:themeShade="80"/>
                                  <w:sz w:val="44"/>
                                  <w:szCs w:val="44"/>
                                </w:rPr>
                                <w:t xml:space="preserve">Terms and Conditions </w:t>
                              </w:r>
                            </w:p>
                            <w:bookmarkEnd w:id="0"/>
                            <w:p w:rsidR="00747365" w:rsidRDefault="00747365" w:rsidP="007473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323850" y="0"/>
                            <a:ext cx="847725" cy="800100"/>
                          </a:xfrm>
                          <a:prstGeom prst="rect">
                            <a:avLst/>
                          </a:prstGeom>
                          <a:solidFill>
                            <a:sysClr val="window" lastClr="FFFFFF"/>
                          </a:solidFill>
                          <a:ln w="25400" cap="flat" cmpd="sng" algn="ctr">
                            <a:solidFill>
                              <a:srgbClr val="4F81BD">
                                <a:shade val="50000"/>
                              </a:srgbClr>
                            </a:solidFill>
                            <a:prstDash val="solid"/>
                          </a:ln>
                          <a:effectLst/>
                        </wps:spPr>
                        <wps:txbx>
                          <w:txbxContent>
                            <w:p w:rsidR="00747365" w:rsidRDefault="00747365" w:rsidP="00747365">
                              <w:pPr>
                                <w:jc w:val="center"/>
                              </w:pPr>
                              <w:r>
                                <w:rPr>
                                  <w:rFonts w:asciiTheme="minorHAnsi" w:hAnsiTheme="minorHAnsi" w:cstheme="minorHAnsi"/>
                                  <w:b/>
                                  <w:noProof/>
                                  <w:sz w:val="36"/>
                                  <w:szCs w:val="36"/>
                                </w:rPr>
                                <w:drawing>
                                  <wp:inline distT="0" distB="0" distL="0" distR="0" wp14:anchorId="2FE6E565" wp14:editId="47FB1CBF">
                                    <wp:extent cx="676275" cy="665602"/>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835" cy="668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EB14ECC" id="Group 226" o:spid="_x0000_s1029" style="position:absolute;margin-left:.75pt;margin-top:3.5pt;width:474pt;height:63pt;z-index:251660288;mso-width-relative:margin" coordorigin="3238" coordsize="5645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">
                <v:rect id="Rectangle 227" o:spid="_x0000_s1030" style="position:absolute;left:6355;width:53340;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" fillcolor="#dce6f2" strokecolor="#385d8a" strokeweight="2pt">
                  <v:textbox>
                    <w:txbxContent>
                      <w:p w:rsidR="00747365" w:rsidRPr="00EC7DC7" w:rsidRDefault="00747365" w:rsidP="00747365">
                        <w:pPr>
                          <w:jc w:val="center"/>
                          <w:rPr>
                            <w:rFonts w:asciiTheme="minorHAnsi" w:hAnsiTheme="minorHAnsi" w:cstheme="minorHAnsi"/>
                            <w:b/>
                            <w:color w:val="1F3864" w:themeColor="accent1" w:themeShade="80"/>
                            <w:sz w:val="44"/>
                            <w:szCs w:val="44"/>
                          </w:rPr>
                        </w:pPr>
                        <w:bookmarkStart w:id="1" w:name="_GoBack"/>
                        <w:r w:rsidRPr="00EC7DC7">
                          <w:rPr>
                            <w:rFonts w:asciiTheme="minorHAnsi" w:hAnsiTheme="minorHAnsi" w:cstheme="minorHAnsi"/>
                            <w:b/>
                            <w:color w:val="1F3864" w:themeColor="accent1" w:themeShade="80"/>
                            <w:sz w:val="44"/>
                            <w:szCs w:val="44"/>
                          </w:rPr>
                          <w:t xml:space="preserve">Terms and Conditions </w:t>
                        </w:r>
                      </w:p>
                      <w:bookmarkEnd w:id="1"/>
                      <w:p w:rsidR="00747365" w:rsidRDefault="00747365" w:rsidP="00747365">
                        <w:pPr>
                          <w:jc w:val="center"/>
                        </w:pPr>
                      </w:p>
                    </w:txbxContent>
                  </v:textbox>
                </v:rect>
                <v:rect id="Rectangle 228" o:spid="_x0000_s1031" style="position:absolute;left:3238;width:847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" fillcolor="window" strokecolor="#385d8a" strokeweight="2pt">
                  <v:textbox>
                    <w:txbxContent>
                      <w:p w:rsidR="00747365" w:rsidRDefault="00747365" w:rsidP="00747365">
                        <w:pPr>
                          <w:jc w:val="center"/>
                        </w:pPr>
                        <w:r>
                          <w:rPr>
                            <w:rFonts w:asciiTheme="minorHAnsi" w:hAnsiTheme="minorHAnsi" w:cstheme="minorHAnsi"/>
                            <w:b/>
                            <w:noProof/>
                            <w:sz w:val="36"/>
                            <w:szCs w:val="36"/>
                          </w:rPr>
                          <w:drawing>
                            <wp:inline distT="0" distB="0" distL="0" distR="0" wp14:anchorId="2FE6E565" wp14:editId="47FB1CBF">
                              <wp:extent cx="676275" cy="665602"/>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835" cy="668121"/>
                                      </a:xfrm>
                                      <a:prstGeom prst="rect">
                                        <a:avLst/>
                                      </a:prstGeom>
                                      <a:noFill/>
                                      <a:ln>
                                        <a:noFill/>
                                      </a:ln>
                                    </pic:spPr>
                                  </pic:pic>
                                </a:graphicData>
                              </a:graphic>
                            </wp:inline>
                          </w:drawing>
                        </w:r>
                      </w:p>
                    </w:txbxContent>
                  </v:textbox>
                </v:rect>
              </v:group>
            </w:pict>
          </mc:Fallback>
        </mc:AlternateContent>
      </w:r>
    </w:p>
    <w:p w:rsidR="00747365" w:rsidRDefault="00747365" w:rsidP="00747365">
      <w:pPr>
        <w:pStyle w:val="Subtitle"/>
        <w:rPr>
          <w:rFonts w:asciiTheme="minorHAnsi" w:hAnsiTheme="minorHAnsi" w:cstheme="minorHAnsi"/>
          <w:spacing w:val="5"/>
          <w:kern w:val="28"/>
          <w:lang w:eastAsia="en-US"/>
        </w:rPr>
      </w:pPr>
    </w:p>
    <w:p w:rsidR="00747365" w:rsidRDefault="00747365" w:rsidP="00747365">
      <w:pPr>
        <w:pStyle w:val="Subtitle"/>
        <w:rPr>
          <w:rFonts w:asciiTheme="minorHAnsi" w:hAnsiTheme="minorHAnsi" w:cstheme="minorHAnsi"/>
          <w:spacing w:val="5"/>
          <w:kern w:val="28"/>
          <w:lang w:eastAsia="en-US"/>
        </w:rPr>
      </w:pPr>
    </w:p>
    <w:p w:rsidR="00747365" w:rsidRDefault="00747365" w:rsidP="00747365">
      <w:pPr>
        <w:pStyle w:val="Subtitle"/>
        <w:rPr>
          <w:rFonts w:asciiTheme="minorHAnsi" w:hAnsiTheme="minorHAnsi" w:cstheme="minorHAnsi"/>
          <w:spacing w:val="5"/>
          <w:kern w:val="28"/>
          <w:lang w:eastAsia="en-US"/>
        </w:rPr>
      </w:pPr>
    </w:p>
    <w:p w:rsidR="00747365" w:rsidRDefault="00747365" w:rsidP="00747365">
      <w:pPr>
        <w:pStyle w:val="Subtitle"/>
        <w:rPr>
          <w:rFonts w:asciiTheme="minorHAnsi" w:hAnsiTheme="minorHAnsi" w:cstheme="minorHAnsi"/>
          <w:spacing w:val="5"/>
          <w:kern w:val="28"/>
          <w:lang w:eastAsia="en-US"/>
        </w:rPr>
      </w:pPr>
    </w:p>
    <w:p w:rsidR="00747365" w:rsidRDefault="00747365" w:rsidP="00747365">
      <w:pPr>
        <w:rPr>
          <w:rFonts w:cstheme="minorHAnsi"/>
          <w:sz w:val="24"/>
          <w:szCs w:val="24"/>
        </w:rPr>
      </w:pPr>
      <w:r w:rsidRPr="006534DB">
        <w:rPr>
          <w:rFonts w:cstheme="minorHAnsi"/>
          <w:sz w:val="24"/>
          <w:szCs w:val="24"/>
        </w:rPr>
        <w:tab/>
      </w:r>
      <w:r w:rsidRPr="006534DB">
        <w:rPr>
          <w:rFonts w:cstheme="minorHAnsi"/>
          <w:sz w:val="24"/>
          <w:szCs w:val="24"/>
        </w:rPr>
        <w:tab/>
      </w:r>
    </w:p>
    <w:p w:rsidR="00747365" w:rsidRPr="00047DE5" w:rsidRDefault="00747365" w:rsidP="00747365">
      <w:pPr>
        <w:rPr>
          <w:rFonts w:cstheme="minorHAnsi"/>
          <w:sz w:val="24"/>
          <w:szCs w:val="24"/>
        </w:rPr>
      </w:pPr>
      <w:r w:rsidRPr="00552740">
        <w:rPr>
          <w:rFonts w:asciiTheme="minorHAnsi" w:hAnsiTheme="minorHAnsi" w:cstheme="minorHAnsi"/>
          <w:b/>
          <w:sz w:val="24"/>
          <w:szCs w:val="24"/>
          <w:u w:val="single"/>
        </w:rPr>
        <w:t xml:space="preserve">PARENT PAY </w:t>
      </w:r>
    </w:p>
    <w:p w:rsidR="00747365" w:rsidRPr="00552740" w:rsidRDefault="00747365" w:rsidP="00747365">
      <w:pPr>
        <w:jc w:val="both"/>
        <w:rPr>
          <w:rFonts w:asciiTheme="minorHAnsi" w:hAnsiTheme="minorHAnsi" w:cstheme="minorHAnsi"/>
          <w:sz w:val="24"/>
          <w:szCs w:val="24"/>
        </w:rPr>
      </w:pPr>
      <w:r w:rsidRPr="00552740">
        <w:rPr>
          <w:rFonts w:asciiTheme="minorHAnsi" w:hAnsiTheme="minorHAnsi" w:cstheme="minorHAnsi"/>
          <w:sz w:val="24"/>
          <w:szCs w:val="24"/>
        </w:rPr>
        <w:t>We use Parent Pay, a</w:t>
      </w:r>
      <w:r>
        <w:rPr>
          <w:rFonts w:asciiTheme="minorHAnsi" w:hAnsiTheme="minorHAnsi" w:cstheme="minorHAnsi"/>
          <w:sz w:val="24"/>
          <w:szCs w:val="24"/>
        </w:rPr>
        <w:t xml:space="preserve">n online payment process for </w:t>
      </w:r>
      <w:r w:rsidRPr="009A4C0C">
        <w:rPr>
          <w:rFonts w:asciiTheme="minorHAnsi" w:hAnsiTheme="minorHAnsi" w:cstheme="minorHAnsi"/>
          <w:b/>
          <w:sz w:val="32"/>
          <w:szCs w:val="32"/>
        </w:rPr>
        <w:t>ALL</w:t>
      </w:r>
      <w:r>
        <w:rPr>
          <w:rFonts w:asciiTheme="minorHAnsi" w:hAnsiTheme="minorHAnsi" w:cstheme="minorHAnsi"/>
          <w:sz w:val="24"/>
          <w:szCs w:val="24"/>
        </w:rPr>
        <w:t xml:space="preserve"> </w:t>
      </w:r>
      <w:r w:rsidRPr="00552740">
        <w:rPr>
          <w:rFonts w:asciiTheme="minorHAnsi" w:hAnsiTheme="minorHAnsi" w:cstheme="minorHAnsi"/>
          <w:sz w:val="24"/>
          <w:szCs w:val="24"/>
        </w:rPr>
        <w:t xml:space="preserve">payments. Visit </w:t>
      </w:r>
      <w:r w:rsidRPr="00552740">
        <w:rPr>
          <w:rFonts w:asciiTheme="minorHAnsi" w:hAnsiTheme="minorHAnsi" w:cstheme="minorHAnsi"/>
          <w:color w:val="0000FF"/>
          <w:sz w:val="24"/>
          <w:szCs w:val="24"/>
          <w:u w:val="single"/>
        </w:rPr>
        <w:t>www.parentpay.com</w:t>
      </w:r>
      <w:r w:rsidRPr="00552740">
        <w:rPr>
          <w:rFonts w:asciiTheme="minorHAnsi" w:hAnsiTheme="minorHAnsi" w:cstheme="minorHAnsi"/>
          <w:sz w:val="24"/>
          <w:szCs w:val="24"/>
        </w:rPr>
        <w:t xml:space="preserve"> for more details. As part of our induction process we will give you more information about how this works.  </w:t>
      </w:r>
    </w:p>
    <w:p w:rsidR="00747365" w:rsidRPr="00552740" w:rsidRDefault="00747365" w:rsidP="00747365">
      <w:pPr>
        <w:outlineLvl w:val="0"/>
        <w:rPr>
          <w:rFonts w:asciiTheme="minorHAnsi" w:hAnsiTheme="minorHAnsi" w:cstheme="minorHAnsi"/>
          <w:b/>
          <w:kern w:val="2"/>
          <w:sz w:val="24"/>
          <w:szCs w:val="24"/>
          <w:u w:val="single"/>
        </w:rPr>
      </w:pPr>
    </w:p>
    <w:p w:rsidR="00747365" w:rsidRPr="00552740" w:rsidRDefault="00747365" w:rsidP="00747365">
      <w:pPr>
        <w:ind w:left="-567" w:firstLine="567"/>
        <w:outlineLvl w:val="0"/>
        <w:rPr>
          <w:rFonts w:asciiTheme="minorHAnsi" w:hAnsiTheme="minorHAnsi" w:cstheme="minorHAnsi"/>
          <w:b/>
          <w:kern w:val="2"/>
          <w:sz w:val="24"/>
          <w:szCs w:val="24"/>
          <w:u w:val="single"/>
        </w:rPr>
      </w:pPr>
      <w:bookmarkStart w:id="2" w:name="_Toc488825915"/>
      <w:bookmarkStart w:id="3" w:name="_Toc488826144"/>
      <w:r w:rsidRPr="00552740">
        <w:rPr>
          <w:rFonts w:asciiTheme="minorHAnsi" w:hAnsiTheme="minorHAnsi" w:cstheme="minorHAnsi"/>
          <w:b/>
          <w:sz w:val="24"/>
          <w:szCs w:val="24"/>
          <w:u w:val="single"/>
        </w:rPr>
        <w:t>NURSERY MEALS</w:t>
      </w:r>
      <w:r>
        <w:rPr>
          <w:rFonts w:asciiTheme="minorHAnsi" w:hAnsiTheme="minorHAnsi" w:cstheme="minorHAnsi"/>
          <w:b/>
          <w:sz w:val="24"/>
          <w:szCs w:val="24"/>
          <w:u w:val="single"/>
        </w:rPr>
        <w:t xml:space="preserve"> AND SNACKS</w:t>
      </w:r>
      <w:bookmarkEnd w:id="2"/>
      <w:bookmarkEnd w:id="3"/>
    </w:p>
    <w:p w:rsidR="00747365" w:rsidRDefault="00747365" w:rsidP="00747365">
      <w:pPr>
        <w:tabs>
          <w:tab w:val="left" w:pos="-567"/>
        </w:tabs>
        <w:jc w:val="both"/>
        <w:rPr>
          <w:rFonts w:asciiTheme="minorHAnsi" w:hAnsiTheme="minorHAnsi" w:cstheme="minorHAnsi"/>
          <w:sz w:val="24"/>
          <w:szCs w:val="24"/>
        </w:rPr>
      </w:pPr>
      <w:r w:rsidRPr="00552740">
        <w:rPr>
          <w:rFonts w:asciiTheme="minorHAnsi" w:hAnsiTheme="minorHAnsi" w:cstheme="minorHAnsi"/>
          <w:b/>
          <w:kern w:val="2"/>
          <w:sz w:val="24"/>
          <w:szCs w:val="24"/>
        </w:rPr>
        <w:t>S</w:t>
      </w:r>
      <w:r>
        <w:rPr>
          <w:rFonts w:asciiTheme="minorHAnsi" w:hAnsiTheme="minorHAnsi" w:cstheme="minorHAnsi"/>
          <w:b/>
          <w:kern w:val="2"/>
          <w:sz w:val="24"/>
          <w:szCs w:val="24"/>
        </w:rPr>
        <w:t xml:space="preserve">chool Meals (except </w:t>
      </w:r>
      <w:r w:rsidRPr="00526526">
        <w:rPr>
          <w:rFonts w:asciiTheme="minorHAnsi" w:hAnsiTheme="minorHAnsi" w:cstheme="minorHAnsi"/>
          <w:b/>
          <w:kern w:val="2"/>
          <w:sz w:val="24"/>
          <w:szCs w:val="24"/>
        </w:rPr>
        <w:t xml:space="preserve">under 2’s): </w:t>
      </w:r>
      <w:r w:rsidRPr="00526526">
        <w:rPr>
          <w:rFonts w:asciiTheme="minorHAnsi" w:hAnsiTheme="minorHAnsi" w:cstheme="minorHAnsi"/>
          <w:kern w:val="2"/>
          <w:sz w:val="24"/>
          <w:szCs w:val="24"/>
        </w:rPr>
        <w:t>£2</w:t>
      </w:r>
      <w:r>
        <w:rPr>
          <w:rFonts w:asciiTheme="minorHAnsi" w:hAnsiTheme="minorHAnsi" w:cstheme="minorHAnsi"/>
          <w:kern w:val="2"/>
          <w:sz w:val="24"/>
          <w:szCs w:val="24"/>
        </w:rPr>
        <w:t>.2</w:t>
      </w:r>
      <w:r w:rsidRPr="00526526">
        <w:rPr>
          <w:rFonts w:asciiTheme="minorHAnsi" w:hAnsiTheme="minorHAnsi" w:cstheme="minorHAnsi"/>
          <w:kern w:val="2"/>
          <w:sz w:val="24"/>
          <w:szCs w:val="24"/>
        </w:rPr>
        <w:t>0</w:t>
      </w:r>
      <w:r>
        <w:rPr>
          <w:rFonts w:asciiTheme="minorHAnsi" w:hAnsiTheme="minorHAnsi" w:cstheme="minorHAnsi"/>
          <w:kern w:val="2"/>
          <w:sz w:val="24"/>
          <w:szCs w:val="24"/>
        </w:rPr>
        <w:t xml:space="preserve"> a day / £11.00</w:t>
      </w:r>
      <w:r w:rsidRPr="00552740">
        <w:rPr>
          <w:rFonts w:asciiTheme="minorHAnsi" w:hAnsiTheme="minorHAnsi" w:cstheme="minorHAnsi"/>
          <w:kern w:val="2"/>
          <w:sz w:val="24"/>
          <w:szCs w:val="24"/>
        </w:rPr>
        <w:t xml:space="preserve"> a week to be paid </w:t>
      </w:r>
      <w:r>
        <w:rPr>
          <w:rFonts w:asciiTheme="minorHAnsi" w:hAnsiTheme="minorHAnsi" w:cstheme="minorHAnsi"/>
          <w:b/>
          <w:kern w:val="2"/>
          <w:sz w:val="24"/>
          <w:szCs w:val="24"/>
        </w:rPr>
        <w:t xml:space="preserve">each </w:t>
      </w:r>
      <w:r w:rsidRPr="00336F05">
        <w:rPr>
          <w:rFonts w:asciiTheme="minorHAnsi" w:hAnsiTheme="minorHAnsi" w:cstheme="minorHAnsi"/>
          <w:b/>
          <w:kern w:val="2"/>
          <w:sz w:val="24"/>
          <w:szCs w:val="24"/>
        </w:rPr>
        <w:t>Monday</w:t>
      </w:r>
      <w:r>
        <w:rPr>
          <w:rFonts w:asciiTheme="minorHAnsi" w:hAnsiTheme="minorHAnsi" w:cstheme="minorHAnsi"/>
          <w:kern w:val="2"/>
          <w:sz w:val="24"/>
          <w:szCs w:val="24"/>
        </w:rPr>
        <w:t xml:space="preserve">. </w:t>
      </w:r>
      <w:r w:rsidRPr="00336F05">
        <w:rPr>
          <w:rFonts w:asciiTheme="minorHAnsi" w:hAnsiTheme="minorHAnsi" w:cstheme="minorHAnsi"/>
          <w:sz w:val="24"/>
          <w:szCs w:val="24"/>
        </w:rPr>
        <w:t>We</w:t>
      </w:r>
      <w:r w:rsidRPr="00552740">
        <w:rPr>
          <w:rFonts w:asciiTheme="minorHAnsi" w:hAnsiTheme="minorHAnsi" w:cstheme="minorHAnsi"/>
          <w:sz w:val="24"/>
          <w:szCs w:val="24"/>
        </w:rPr>
        <w:t xml:space="preserve"> are unable to accept cash payments for school meals</w:t>
      </w:r>
      <w:r>
        <w:rPr>
          <w:rFonts w:asciiTheme="minorHAnsi" w:hAnsiTheme="minorHAnsi" w:cstheme="minorHAnsi"/>
          <w:sz w:val="24"/>
          <w:szCs w:val="24"/>
        </w:rPr>
        <w:t xml:space="preserve">. </w:t>
      </w:r>
    </w:p>
    <w:p w:rsidR="00747365" w:rsidRPr="00552740" w:rsidRDefault="00747365" w:rsidP="00747365">
      <w:pPr>
        <w:jc w:val="both"/>
        <w:rPr>
          <w:rFonts w:asciiTheme="minorHAnsi" w:hAnsiTheme="minorHAnsi" w:cstheme="minorHAnsi"/>
          <w:b/>
          <w:sz w:val="24"/>
          <w:szCs w:val="24"/>
          <w:u w:val="single"/>
        </w:rPr>
      </w:pPr>
    </w:p>
    <w:p w:rsidR="00747365" w:rsidRPr="00552740" w:rsidRDefault="00747365" w:rsidP="00747365">
      <w:pPr>
        <w:ind w:left="-567" w:firstLine="567"/>
        <w:jc w:val="both"/>
        <w:rPr>
          <w:rFonts w:asciiTheme="minorHAnsi" w:hAnsiTheme="minorHAnsi" w:cstheme="minorHAnsi"/>
          <w:sz w:val="24"/>
          <w:szCs w:val="24"/>
        </w:rPr>
      </w:pPr>
      <w:r w:rsidRPr="00552740">
        <w:rPr>
          <w:rFonts w:asciiTheme="minorHAnsi" w:hAnsiTheme="minorHAnsi" w:cstheme="minorHAnsi"/>
          <w:sz w:val="24"/>
          <w:szCs w:val="24"/>
        </w:rPr>
        <w:t>The cost of meals is i</w:t>
      </w:r>
      <w:r>
        <w:rPr>
          <w:rFonts w:asciiTheme="minorHAnsi" w:hAnsiTheme="minorHAnsi" w:cstheme="minorHAnsi"/>
          <w:sz w:val="24"/>
          <w:szCs w:val="24"/>
        </w:rPr>
        <w:t>ncluded in the fees for Under 2</w:t>
      </w:r>
      <w:r w:rsidRPr="00552740">
        <w:rPr>
          <w:rFonts w:asciiTheme="minorHAnsi" w:hAnsiTheme="minorHAnsi" w:cstheme="minorHAnsi"/>
          <w:sz w:val="24"/>
          <w:szCs w:val="24"/>
        </w:rPr>
        <w:t>s.</w:t>
      </w:r>
    </w:p>
    <w:p w:rsidR="00747365" w:rsidRPr="00552740" w:rsidRDefault="00747365" w:rsidP="00747365">
      <w:pPr>
        <w:jc w:val="both"/>
        <w:rPr>
          <w:rFonts w:asciiTheme="minorHAnsi" w:hAnsiTheme="minorHAnsi" w:cstheme="minorHAnsi"/>
          <w:sz w:val="24"/>
          <w:szCs w:val="24"/>
        </w:rPr>
      </w:pPr>
      <w:r w:rsidRPr="00552740">
        <w:rPr>
          <w:rFonts w:asciiTheme="minorHAnsi" w:hAnsiTheme="minorHAnsi" w:cstheme="minorHAnsi"/>
          <w:sz w:val="24"/>
          <w:szCs w:val="24"/>
        </w:rPr>
        <w:t xml:space="preserve">One week’s dinner money is due </w:t>
      </w:r>
      <w:r>
        <w:rPr>
          <w:rFonts w:asciiTheme="minorHAnsi" w:hAnsiTheme="minorHAnsi" w:cstheme="minorHAnsi"/>
          <w:b/>
          <w:sz w:val="24"/>
          <w:szCs w:val="24"/>
          <w:u w:val="single"/>
        </w:rPr>
        <w:t>each Monday</w:t>
      </w:r>
      <w:r w:rsidRPr="00552740">
        <w:rPr>
          <w:rFonts w:asciiTheme="minorHAnsi" w:hAnsiTheme="minorHAnsi" w:cstheme="minorHAnsi"/>
          <w:sz w:val="24"/>
          <w:szCs w:val="24"/>
        </w:rPr>
        <w:t xml:space="preserve">. </w:t>
      </w:r>
    </w:p>
    <w:p w:rsidR="00747365" w:rsidRPr="00552740" w:rsidRDefault="00747365" w:rsidP="00747365">
      <w:pPr>
        <w:jc w:val="both"/>
        <w:rPr>
          <w:rFonts w:asciiTheme="minorHAnsi" w:hAnsiTheme="minorHAnsi" w:cstheme="minorHAnsi"/>
          <w:sz w:val="24"/>
          <w:szCs w:val="24"/>
        </w:rPr>
      </w:pPr>
      <w:r w:rsidRPr="00552740">
        <w:rPr>
          <w:rFonts w:asciiTheme="minorHAnsi" w:hAnsiTheme="minorHAnsi" w:cstheme="minorHAnsi"/>
          <w:sz w:val="24"/>
          <w:szCs w:val="24"/>
        </w:rPr>
        <w:t xml:space="preserve">Failure to pay by Friday may result in the child being unable to have a school meal from the beginning of their next week. Parents will then be asked to bring </w:t>
      </w:r>
      <w:r>
        <w:rPr>
          <w:rFonts w:asciiTheme="minorHAnsi" w:hAnsiTheme="minorHAnsi" w:cstheme="minorHAnsi"/>
          <w:sz w:val="24"/>
          <w:szCs w:val="24"/>
        </w:rPr>
        <w:t xml:space="preserve">a packed lunch for their child. </w:t>
      </w:r>
      <w:r w:rsidRPr="00552740">
        <w:rPr>
          <w:rFonts w:asciiTheme="minorHAnsi" w:hAnsiTheme="minorHAnsi" w:cstheme="minorHAnsi"/>
          <w:sz w:val="24"/>
          <w:szCs w:val="24"/>
        </w:rPr>
        <w:t xml:space="preserve">For lunch to be ordered you should arrive by 9.30 unless you have phoned in advance. </w:t>
      </w:r>
    </w:p>
    <w:p w:rsidR="00747365" w:rsidRPr="00552740" w:rsidRDefault="00747365" w:rsidP="00747365">
      <w:pPr>
        <w:jc w:val="both"/>
        <w:rPr>
          <w:rFonts w:asciiTheme="minorHAnsi" w:hAnsiTheme="minorHAnsi" w:cstheme="minorHAnsi"/>
          <w:sz w:val="24"/>
          <w:szCs w:val="24"/>
        </w:rPr>
      </w:pPr>
      <w:r w:rsidRPr="00552740">
        <w:rPr>
          <w:rFonts w:asciiTheme="minorHAnsi" w:hAnsiTheme="minorHAnsi" w:cstheme="minorHAnsi"/>
          <w:sz w:val="24"/>
          <w:szCs w:val="24"/>
        </w:rPr>
        <w:t xml:space="preserve">Although we prefer children to have a hot meal, parents may opt to provide their own </w:t>
      </w:r>
      <w:r w:rsidRPr="00552740">
        <w:rPr>
          <w:rFonts w:asciiTheme="minorHAnsi" w:hAnsiTheme="minorHAnsi" w:cstheme="minorHAnsi"/>
          <w:b/>
          <w:sz w:val="24"/>
          <w:szCs w:val="24"/>
          <w:u w:val="single"/>
        </w:rPr>
        <w:t>(cold)</w:t>
      </w:r>
      <w:r w:rsidRPr="00552740">
        <w:rPr>
          <w:rFonts w:asciiTheme="minorHAnsi" w:hAnsiTheme="minorHAnsi" w:cstheme="minorHAnsi"/>
          <w:sz w:val="24"/>
          <w:szCs w:val="24"/>
        </w:rPr>
        <w:t xml:space="preserve"> food for their child’s lunch. We are not able to refrigerate or heat food brought in from home.</w:t>
      </w:r>
    </w:p>
    <w:p w:rsidR="00747365" w:rsidRPr="00552740" w:rsidRDefault="00747365" w:rsidP="00747365">
      <w:pPr>
        <w:tabs>
          <w:tab w:val="left" w:pos="-567"/>
        </w:tabs>
        <w:jc w:val="both"/>
        <w:rPr>
          <w:rFonts w:asciiTheme="minorHAnsi" w:hAnsiTheme="minorHAnsi" w:cstheme="minorHAnsi"/>
          <w:sz w:val="24"/>
          <w:szCs w:val="24"/>
        </w:rPr>
      </w:pPr>
      <w:proofErr w:type="gramStart"/>
      <w:r>
        <w:rPr>
          <w:rFonts w:asciiTheme="minorHAnsi" w:hAnsiTheme="minorHAnsi" w:cstheme="minorHAnsi"/>
          <w:sz w:val="24"/>
          <w:szCs w:val="24"/>
        </w:rPr>
        <w:t>T</w:t>
      </w:r>
      <w:r w:rsidRPr="00552740">
        <w:rPr>
          <w:rFonts w:asciiTheme="minorHAnsi" w:hAnsiTheme="minorHAnsi" w:cstheme="minorHAnsi"/>
          <w:sz w:val="24"/>
          <w:szCs w:val="24"/>
        </w:rPr>
        <w:t>hree year</w:t>
      </w:r>
      <w:proofErr w:type="gramEnd"/>
      <w:r w:rsidRPr="00552740">
        <w:rPr>
          <w:rFonts w:asciiTheme="minorHAnsi" w:hAnsiTheme="minorHAnsi" w:cstheme="minorHAnsi"/>
          <w:sz w:val="24"/>
          <w:szCs w:val="24"/>
        </w:rPr>
        <w:t xml:space="preserve"> olds accessing free Nursery provision may be entitled to a free school meal, subject to city criteria. There is an electronic Entitlement Checking System (ECS) which we ask parents to use. (See admission pack for details) </w:t>
      </w:r>
    </w:p>
    <w:p w:rsidR="00747365" w:rsidRPr="00552740" w:rsidRDefault="00747365" w:rsidP="00747365">
      <w:pPr>
        <w:jc w:val="both"/>
        <w:rPr>
          <w:rFonts w:asciiTheme="minorHAnsi" w:hAnsiTheme="minorHAnsi" w:cstheme="minorHAnsi"/>
          <w:sz w:val="24"/>
          <w:szCs w:val="24"/>
        </w:rPr>
      </w:pPr>
    </w:p>
    <w:p w:rsidR="00747365" w:rsidRPr="00552740" w:rsidRDefault="00747365" w:rsidP="00747365">
      <w:pPr>
        <w:ind w:left="-567" w:firstLine="567"/>
        <w:jc w:val="both"/>
        <w:rPr>
          <w:rFonts w:asciiTheme="minorHAnsi" w:hAnsiTheme="minorHAnsi" w:cstheme="minorHAnsi"/>
          <w:b/>
          <w:sz w:val="24"/>
          <w:szCs w:val="24"/>
          <w:u w:val="single"/>
        </w:rPr>
      </w:pPr>
      <w:r w:rsidRPr="00552740">
        <w:rPr>
          <w:rFonts w:asciiTheme="minorHAnsi" w:hAnsiTheme="minorHAnsi" w:cstheme="minorHAnsi"/>
          <w:b/>
          <w:sz w:val="24"/>
          <w:szCs w:val="24"/>
          <w:u w:val="single"/>
        </w:rPr>
        <w:t xml:space="preserve">FEES </w:t>
      </w:r>
    </w:p>
    <w:p w:rsidR="00747365" w:rsidRDefault="00747365" w:rsidP="00747365">
      <w:pPr>
        <w:jc w:val="both"/>
        <w:rPr>
          <w:rFonts w:asciiTheme="minorHAnsi" w:hAnsiTheme="minorHAnsi" w:cstheme="minorHAnsi"/>
          <w:b/>
          <w:sz w:val="24"/>
          <w:szCs w:val="24"/>
        </w:rPr>
      </w:pPr>
      <w:r w:rsidRPr="00552740">
        <w:rPr>
          <w:rFonts w:asciiTheme="minorHAnsi" w:hAnsiTheme="minorHAnsi" w:cstheme="minorHAnsi"/>
          <w:sz w:val="24"/>
          <w:szCs w:val="24"/>
        </w:rPr>
        <w:t xml:space="preserve">All </w:t>
      </w:r>
      <w:proofErr w:type="gramStart"/>
      <w:r w:rsidRPr="00552740">
        <w:rPr>
          <w:rFonts w:asciiTheme="minorHAnsi" w:hAnsiTheme="minorHAnsi" w:cstheme="minorHAnsi"/>
          <w:b/>
          <w:sz w:val="24"/>
          <w:szCs w:val="24"/>
        </w:rPr>
        <w:t>Fee Paying</w:t>
      </w:r>
      <w:proofErr w:type="gramEnd"/>
      <w:r w:rsidRPr="00552740">
        <w:rPr>
          <w:rFonts w:asciiTheme="minorHAnsi" w:hAnsiTheme="minorHAnsi" w:cstheme="minorHAnsi"/>
          <w:b/>
          <w:sz w:val="24"/>
          <w:szCs w:val="24"/>
        </w:rPr>
        <w:t xml:space="preserve"> provision and Extended Provision</w:t>
      </w:r>
      <w:r w:rsidRPr="00552740">
        <w:rPr>
          <w:rFonts w:asciiTheme="minorHAnsi" w:hAnsiTheme="minorHAnsi" w:cstheme="minorHAnsi"/>
          <w:sz w:val="24"/>
          <w:szCs w:val="24"/>
        </w:rPr>
        <w:t xml:space="preserve"> </w:t>
      </w:r>
      <w:r w:rsidRPr="009A4C0C">
        <w:rPr>
          <w:rFonts w:asciiTheme="minorHAnsi" w:hAnsiTheme="minorHAnsi" w:cstheme="minorHAnsi"/>
          <w:i/>
          <w:sz w:val="24"/>
          <w:szCs w:val="24"/>
        </w:rPr>
        <w:t>places must be booked in advance and secured immediately with a deposit equal to 2 weeks fees once a place is confirmed</w:t>
      </w:r>
      <w:r w:rsidRPr="00552740">
        <w:rPr>
          <w:rFonts w:asciiTheme="minorHAnsi" w:hAnsiTheme="minorHAnsi" w:cstheme="minorHAnsi"/>
          <w:sz w:val="24"/>
          <w:szCs w:val="24"/>
        </w:rPr>
        <w:t xml:space="preserve">. </w:t>
      </w:r>
      <w:r w:rsidRPr="00552740">
        <w:rPr>
          <w:rFonts w:asciiTheme="minorHAnsi" w:hAnsiTheme="minorHAnsi" w:cstheme="minorHAnsi"/>
          <w:b/>
          <w:sz w:val="24"/>
          <w:szCs w:val="24"/>
        </w:rPr>
        <w:t>All places are offered subject to availability</w:t>
      </w:r>
      <w:r>
        <w:rPr>
          <w:rFonts w:asciiTheme="minorHAnsi" w:hAnsiTheme="minorHAnsi" w:cstheme="minorHAnsi"/>
          <w:b/>
          <w:sz w:val="24"/>
          <w:szCs w:val="24"/>
        </w:rPr>
        <w:t>.</w:t>
      </w:r>
    </w:p>
    <w:p w:rsidR="00747365" w:rsidRPr="00552740" w:rsidRDefault="00747365" w:rsidP="00747365">
      <w:pPr>
        <w:jc w:val="both"/>
        <w:rPr>
          <w:rFonts w:asciiTheme="minorHAnsi" w:hAnsiTheme="minorHAnsi" w:cstheme="minorHAnsi"/>
          <w:sz w:val="24"/>
          <w:szCs w:val="24"/>
        </w:rPr>
      </w:pPr>
    </w:p>
    <w:p w:rsidR="00747365" w:rsidRPr="00552740" w:rsidRDefault="00747365" w:rsidP="00747365">
      <w:pPr>
        <w:ind w:left="-567" w:firstLine="567"/>
        <w:jc w:val="both"/>
        <w:rPr>
          <w:rFonts w:asciiTheme="minorHAnsi" w:hAnsiTheme="minorHAnsi" w:cstheme="minorHAnsi"/>
          <w:sz w:val="24"/>
          <w:szCs w:val="24"/>
        </w:rPr>
      </w:pPr>
      <w:r w:rsidRPr="00552740">
        <w:rPr>
          <w:rFonts w:asciiTheme="minorHAnsi" w:hAnsiTheme="minorHAnsi" w:cstheme="minorHAnsi"/>
          <w:sz w:val="24"/>
          <w:szCs w:val="24"/>
        </w:rPr>
        <w:t>A list of current charges is always available on request.</w:t>
      </w:r>
    </w:p>
    <w:p w:rsidR="00747365" w:rsidRDefault="00747365" w:rsidP="00747365">
      <w:pPr>
        <w:jc w:val="both"/>
        <w:rPr>
          <w:rFonts w:asciiTheme="minorHAnsi" w:hAnsiTheme="minorHAnsi" w:cstheme="minorHAnsi"/>
          <w:sz w:val="24"/>
          <w:szCs w:val="24"/>
        </w:rPr>
      </w:pPr>
      <w:r w:rsidRPr="00BA1546">
        <w:rPr>
          <w:rFonts w:asciiTheme="minorHAnsi" w:hAnsiTheme="minorHAnsi" w:cstheme="minorHAnsi"/>
          <w:sz w:val="24"/>
          <w:szCs w:val="24"/>
        </w:rPr>
        <w:t xml:space="preserve">Working parents may be eligible for tax free childcare </w:t>
      </w:r>
      <w:hyperlink r:id="rId6" w:history="1">
        <w:r w:rsidRPr="0009440D">
          <w:rPr>
            <w:rStyle w:val="Hyperlink"/>
            <w:rFonts w:asciiTheme="minorHAnsi" w:hAnsiTheme="minorHAnsi" w:cstheme="minorHAnsi"/>
            <w:sz w:val="24"/>
            <w:szCs w:val="24"/>
          </w:rPr>
          <w:t>www.childcarechoices.gov.uk</w:t>
        </w:r>
      </w:hyperlink>
      <w:r>
        <w:rPr>
          <w:rFonts w:asciiTheme="minorHAnsi" w:hAnsiTheme="minorHAnsi" w:cstheme="minorHAnsi"/>
          <w:sz w:val="24"/>
          <w:szCs w:val="24"/>
        </w:rPr>
        <w:t xml:space="preserve"> </w:t>
      </w:r>
    </w:p>
    <w:p w:rsidR="00747365" w:rsidRDefault="00747365" w:rsidP="00747365">
      <w:pPr>
        <w:jc w:val="both"/>
        <w:rPr>
          <w:rFonts w:asciiTheme="minorHAnsi" w:hAnsiTheme="minorHAnsi" w:cstheme="minorHAnsi"/>
          <w:sz w:val="24"/>
          <w:szCs w:val="24"/>
          <w:u w:val="single"/>
        </w:rPr>
      </w:pPr>
    </w:p>
    <w:p w:rsidR="00747365" w:rsidRPr="00552740" w:rsidRDefault="00747365" w:rsidP="00747365">
      <w:pPr>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FEES and </w:t>
      </w:r>
      <w:r w:rsidRPr="00552740">
        <w:rPr>
          <w:rFonts w:asciiTheme="minorHAnsi" w:hAnsiTheme="minorHAnsi" w:cstheme="minorHAnsi"/>
          <w:b/>
          <w:sz w:val="24"/>
          <w:szCs w:val="24"/>
          <w:u w:val="single"/>
        </w:rPr>
        <w:t xml:space="preserve">CLOSURES </w:t>
      </w:r>
    </w:p>
    <w:p w:rsidR="00747365" w:rsidRPr="00552740" w:rsidRDefault="00747365" w:rsidP="00747365">
      <w:pPr>
        <w:jc w:val="both"/>
        <w:rPr>
          <w:rFonts w:asciiTheme="minorHAnsi" w:hAnsiTheme="minorHAnsi" w:cstheme="minorHAnsi"/>
          <w:sz w:val="24"/>
          <w:szCs w:val="24"/>
        </w:rPr>
      </w:pPr>
      <w:r w:rsidRPr="00552740">
        <w:rPr>
          <w:rFonts w:asciiTheme="minorHAnsi" w:hAnsiTheme="minorHAnsi" w:cstheme="minorHAnsi"/>
          <w:sz w:val="24"/>
          <w:szCs w:val="24"/>
        </w:rPr>
        <w:t xml:space="preserve">Please note, if you buy full time provision, either </w:t>
      </w:r>
      <w:r>
        <w:rPr>
          <w:rFonts w:asciiTheme="minorHAnsi" w:hAnsiTheme="minorHAnsi" w:cstheme="minorHAnsi"/>
          <w:sz w:val="24"/>
          <w:szCs w:val="24"/>
        </w:rPr>
        <w:t xml:space="preserve">5 </w:t>
      </w:r>
      <w:r w:rsidRPr="00552740">
        <w:rPr>
          <w:rFonts w:asciiTheme="minorHAnsi" w:hAnsiTheme="minorHAnsi" w:cstheme="minorHAnsi"/>
          <w:sz w:val="24"/>
          <w:szCs w:val="24"/>
        </w:rPr>
        <w:t>days</w:t>
      </w:r>
      <w:r>
        <w:rPr>
          <w:rFonts w:asciiTheme="minorHAnsi" w:hAnsiTheme="minorHAnsi" w:cstheme="minorHAnsi"/>
          <w:sz w:val="24"/>
          <w:szCs w:val="24"/>
        </w:rPr>
        <w:t xml:space="preserve"> (8.45 – 3.00,)</w:t>
      </w:r>
      <w:r w:rsidRPr="00552740">
        <w:rPr>
          <w:rFonts w:asciiTheme="minorHAnsi" w:hAnsiTheme="minorHAnsi" w:cstheme="minorHAnsi"/>
          <w:sz w:val="24"/>
          <w:szCs w:val="24"/>
        </w:rPr>
        <w:t xml:space="preserve"> </w:t>
      </w:r>
      <w:proofErr w:type="gramStart"/>
      <w:r w:rsidRPr="00552740">
        <w:rPr>
          <w:rFonts w:asciiTheme="minorHAnsi" w:hAnsiTheme="minorHAnsi" w:cstheme="minorHAnsi"/>
          <w:sz w:val="24"/>
          <w:szCs w:val="24"/>
        </w:rPr>
        <w:t xml:space="preserve">or </w:t>
      </w:r>
      <w:r>
        <w:rPr>
          <w:rFonts w:asciiTheme="minorHAnsi" w:hAnsiTheme="minorHAnsi" w:cstheme="minorHAnsi"/>
          <w:sz w:val="24"/>
          <w:szCs w:val="24"/>
        </w:rPr>
        <w:t xml:space="preserve"> 5</w:t>
      </w:r>
      <w:proofErr w:type="gramEnd"/>
      <w:r>
        <w:rPr>
          <w:rFonts w:asciiTheme="minorHAnsi" w:hAnsiTheme="minorHAnsi" w:cstheme="minorHAnsi"/>
          <w:sz w:val="24"/>
          <w:szCs w:val="24"/>
        </w:rPr>
        <w:t xml:space="preserve"> days </w:t>
      </w:r>
      <w:r w:rsidRPr="00552740">
        <w:rPr>
          <w:rFonts w:asciiTheme="minorHAnsi" w:hAnsiTheme="minorHAnsi" w:cstheme="minorHAnsi"/>
          <w:sz w:val="24"/>
          <w:szCs w:val="24"/>
        </w:rPr>
        <w:t>extended provision</w:t>
      </w:r>
      <w:r>
        <w:rPr>
          <w:rFonts w:asciiTheme="minorHAnsi" w:hAnsiTheme="minorHAnsi" w:cstheme="minorHAnsi"/>
          <w:sz w:val="24"/>
          <w:szCs w:val="24"/>
        </w:rPr>
        <w:t xml:space="preserve"> (8.00 – 8.45 or 3.00 – 6.00)</w:t>
      </w:r>
      <w:r w:rsidRPr="00552740">
        <w:rPr>
          <w:rFonts w:asciiTheme="minorHAnsi" w:hAnsiTheme="minorHAnsi" w:cstheme="minorHAnsi"/>
          <w:sz w:val="24"/>
          <w:szCs w:val="24"/>
        </w:rPr>
        <w:t xml:space="preserve">, your fees are already discounted and therefore </w:t>
      </w:r>
      <w:r w:rsidRPr="00552740">
        <w:rPr>
          <w:rFonts w:asciiTheme="minorHAnsi" w:hAnsiTheme="minorHAnsi" w:cstheme="minorHAnsi"/>
          <w:b/>
          <w:sz w:val="24"/>
          <w:szCs w:val="24"/>
        </w:rPr>
        <w:t>no</w:t>
      </w:r>
      <w:r w:rsidRPr="00552740">
        <w:rPr>
          <w:rFonts w:asciiTheme="minorHAnsi" w:hAnsiTheme="minorHAnsi" w:cstheme="minorHAnsi"/>
          <w:sz w:val="24"/>
          <w:szCs w:val="24"/>
        </w:rPr>
        <w:t xml:space="preserve"> further discounts will be made for days when the nursery is closed. This includes training days, </w:t>
      </w:r>
      <w:r w:rsidRPr="00552740">
        <w:rPr>
          <w:rFonts w:asciiTheme="minorHAnsi" w:hAnsiTheme="minorHAnsi" w:cstheme="minorHAnsi"/>
          <w:sz w:val="24"/>
          <w:szCs w:val="24"/>
        </w:rPr>
        <w:lastRenderedPageBreak/>
        <w:t>bank holidays, one day emergency closures (including snow) and non-attendance for any reason</w:t>
      </w:r>
      <w:r>
        <w:rPr>
          <w:rFonts w:asciiTheme="minorHAnsi" w:hAnsiTheme="minorHAnsi" w:cstheme="minorHAnsi"/>
          <w:sz w:val="24"/>
          <w:szCs w:val="24"/>
        </w:rPr>
        <w:t>, including booked holidays during term time</w:t>
      </w:r>
      <w:r w:rsidRPr="00552740">
        <w:rPr>
          <w:rFonts w:asciiTheme="minorHAnsi" w:hAnsiTheme="minorHAnsi" w:cstheme="minorHAnsi"/>
          <w:sz w:val="24"/>
          <w:szCs w:val="24"/>
        </w:rPr>
        <w:t xml:space="preserve">. If the nursery is closed for more than one day due to emergency closure your account will credited for the extra days. </w:t>
      </w:r>
    </w:p>
    <w:p w:rsidR="00747365" w:rsidRPr="00552740" w:rsidRDefault="00747365" w:rsidP="00747365">
      <w:pPr>
        <w:jc w:val="both"/>
        <w:rPr>
          <w:rFonts w:asciiTheme="minorHAnsi" w:hAnsiTheme="minorHAnsi" w:cstheme="minorHAnsi"/>
          <w:b/>
          <w:sz w:val="24"/>
          <w:szCs w:val="24"/>
          <w:u w:val="single"/>
        </w:rPr>
      </w:pPr>
      <w:r w:rsidRPr="00552740">
        <w:rPr>
          <w:rFonts w:asciiTheme="minorHAnsi" w:hAnsiTheme="minorHAnsi" w:cstheme="minorHAnsi"/>
          <w:b/>
          <w:sz w:val="24"/>
          <w:szCs w:val="24"/>
          <w:u w:val="single"/>
        </w:rPr>
        <w:t xml:space="preserve"> </w:t>
      </w:r>
    </w:p>
    <w:p w:rsidR="00747365" w:rsidRDefault="00747365" w:rsidP="00747365">
      <w:pPr>
        <w:jc w:val="both"/>
        <w:rPr>
          <w:rFonts w:asciiTheme="minorHAnsi" w:hAnsiTheme="minorHAnsi" w:cstheme="minorHAnsi"/>
          <w:sz w:val="24"/>
          <w:szCs w:val="24"/>
        </w:rPr>
      </w:pPr>
      <w:r w:rsidRPr="00552740">
        <w:rPr>
          <w:rFonts w:asciiTheme="minorHAnsi" w:hAnsiTheme="minorHAnsi" w:cstheme="minorHAnsi"/>
          <w:sz w:val="24"/>
          <w:szCs w:val="24"/>
        </w:rPr>
        <w:t xml:space="preserve">If you pay a daily rate an adjustment will be made for unavoidable closures such as snow, training days and bank holidays. Adjustments are </w:t>
      </w:r>
      <w:r w:rsidRPr="00552740">
        <w:rPr>
          <w:rFonts w:asciiTheme="minorHAnsi" w:hAnsiTheme="minorHAnsi" w:cstheme="minorHAnsi"/>
          <w:b/>
          <w:sz w:val="24"/>
          <w:szCs w:val="24"/>
        </w:rPr>
        <w:t>not</w:t>
      </w:r>
      <w:r w:rsidRPr="00552740">
        <w:rPr>
          <w:rFonts w:asciiTheme="minorHAnsi" w:hAnsiTheme="minorHAnsi" w:cstheme="minorHAnsi"/>
          <w:sz w:val="24"/>
          <w:szCs w:val="24"/>
        </w:rPr>
        <w:t xml:space="preserve"> made for children taking holidays, attending medical appointments or who are absent due to illness or for any other reason. </w:t>
      </w:r>
    </w:p>
    <w:p w:rsidR="00747365" w:rsidRPr="00552740" w:rsidRDefault="00747365" w:rsidP="00747365">
      <w:pPr>
        <w:jc w:val="both"/>
        <w:rPr>
          <w:rFonts w:asciiTheme="minorHAnsi" w:hAnsiTheme="minorHAnsi" w:cstheme="minorHAnsi"/>
          <w:sz w:val="24"/>
          <w:szCs w:val="24"/>
        </w:rPr>
      </w:pPr>
    </w:p>
    <w:p w:rsidR="00747365" w:rsidRDefault="00747365" w:rsidP="00747365">
      <w:pPr>
        <w:jc w:val="center"/>
        <w:rPr>
          <w:rFonts w:asciiTheme="minorHAnsi" w:hAnsiTheme="minorHAnsi" w:cstheme="minorHAnsi"/>
          <w:b/>
          <w:sz w:val="28"/>
          <w:szCs w:val="28"/>
          <w:u w:val="single"/>
        </w:rPr>
      </w:pPr>
      <w:r w:rsidRPr="008667F8">
        <w:rPr>
          <w:rFonts w:asciiTheme="minorHAnsi" w:hAnsiTheme="minorHAnsi" w:cstheme="minorHAnsi"/>
          <w:b/>
          <w:sz w:val="28"/>
          <w:szCs w:val="28"/>
          <w:u w:val="single"/>
        </w:rPr>
        <w:t>Fee Paying and Extended Provision Places are run as a business and are not funded by the Local Authority. Nursery Managers have to ensure that fees are paid promptly and in full, as it is this money which pays salaries of staff and all other costs.</w:t>
      </w:r>
    </w:p>
    <w:p w:rsidR="00747365" w:rsidRDefault="00747365" w:rsidP="00747365">
      <w:pPr>
        <w:jc w:val="center"/>
        <w:rPr>
          <w:rFonts w:asciiTheme="minorHAnsi" w:hAnsiTheme="minorHAnsi" w:cstheme="minorHAnsi"/>
          <w:b/>
          <w:sz w:val="28"/>
          <w:szCs w:val="28"/>
          <w:u w:val="single"/>
        </w:rPr>
      </w:pPr>
    </w:p>
    <w:p w:rsidR="00747365" w:rsidRPr="008667F8" w:rsidRDefault="00747365" w:rsidP="00747365">
      <w:pPr>
        <w:jc w:val="center"/>
        <w:rPr>
          <w:rFonts w:asciiTheme="minorHAnsi" w:hAnsiTheme="minorHAnsi" w:cstheme="minorHAnsi"/>
          <w:b/>
          <w:sz w:val="28"/>
          <w:szCs w:val="28"/>
          <w:u w:val="single"/>
        </w:rPr>
      </w:pPr>
    </w:p>
    <w:p w:rsidR="00747365" w:rsidRPr="00526526" w:rsidRDefault="00747365" w:rsidP="00747365">
      <w:pPr>
        <w:ind w:left="-567" w:firstLine="567"/>
        <w:jc w:val="both"/>
        <w:rPr>
          <w:rFonts w:asciiTheme="minorHAnsi" w:hAnsiTheme="minorHAnsi" w:cstheme="minorHAnsi"/>
          <w:b/>
          <w:sz w:val="24"/>
          <w:szCs w:val="24"/>
          <w:u w:val="single"/>
        </w:rPr>
      </w:pPr>
      <w:r w:rsidRPr="00526526">
        <w:rPr>
          <w:rFonts w:asciiTheme="minorHAnsi" w:hAnsiTheme="minorHAnsi" w:cstheme="minorHAnsi"/>
          <w:b/>
          <w:sz w:val="24"/>
          <w:szCs w:val="24"/>
        </w:rPr>
        <w:t xml:space="preserve">      2.  </w:t>
      </w:r>
      <w:r w:rsidRPr="00526526">
        <w:rPr>
          <w:rFonts w:asciiTheme="minorHAnsi" w:hAnsiTheme="minorHAnsi" w:cstheme="minorHAnsi"/>
          <w:b/>
          <w:sz w:val="24"/>
          <w:szCs w:val="24"/>
          <w:u w:val="single"/>
        </w:rPr>
        <w:t>EXTENDED PROVISION (Add On)</w:t>
      </w:r>
    </w:p>
    <w:p w:rsidR="00747365" w:rsidRPr="00526526" w:rsidRDefault="00747365" w:rsidP="00747365">
      <w:pPr>
        <w:jc w:val="both"/>
        <w:rPr>
          <w:rFonts w:asciiTheme="minorHAnsi" w:hAnsiTheme="minorHAnsi" w:cstheme="minorHAnsi"/>
          <w:sz w:val="24"/>
          <w:szCs w:val="24"/>
        </w:rPr>
      </w:pPr>
      <w:r w:rsidRPr="00526526">
        <w:rPr>
          <w:rFonts w:asciiTheme="minorHAnsi" w:hAnsiTheme="minorHAnsi" w:cstheme="minorHAnsi"/>
          <w:sz w:val="24"/>
          <w:szCs w:val="24"/>
        </w:rPr>
        <w:t xml:space="preserve">Regular use of Extended Provision is by prior arrangement with the Day Care Manager. It is necessary to book your days and a change of provision must be notified 20 working days in advance </w:t>
      </w:r>
      <w:r w:rsidRPr="00526526">
        <w:rPr>
          <w:rFonts w:asciiTheme="minorHAnsi" w:hAnsiTheme="minorHAnsi" w:cstheme="minorHAnsi"/>
          <w:b/>
          <w:sz w:val="24"/>
          <w:szCs w:val="24"/>
        </w:rPr>
        <w:t>in writing</w:t>
      </w:r>
      <w:r w:rsidRPr="00526526">
        <w:rPr>
          <w:rFonts w:asciiTheme="minorHAnsi" w:hAnsiTheme="minorHAnsi" w:cstheme="minorHAnsi"/>
          <w:sz w:val="24"/>
          <w:szCs w:val="24"/>
        </w:rPr>
        <w:t xml:space="preserve"> (subject to availability).</w:t>
      </w:r>
    </w:p>
    <w:p w:rsidR="00747365" w:rsidRPr="00526526" w:rsidRDefault="00747365" w:rsidP="00747365">
      <w:pPr>
        <w:jc w:val="both"/>
        <w:rPr>
          <w:rFonts w:asciiTheme="minorHAnsi" w:hAnsiTheme="minorHAnsi" w:cstheme="minorHAnsi"/>
          <w:sz w:val="24"/>
          <w:szCs w:val="24"/>
        </w:rPr>
      </w:pPr>
      <w:r w:rsidRPr="00526526">
        <w:rPr>
          <w:rFonts w:asciiTheme="minorHAnsi" w:hAnsiTheme="minorHAnsi" w:cstheme="minorHAnsi"/>
          <w:sz w:val="24"/>
          <w:szCs w:val="24"/>
        </w:rPr>
        <w:t xml:space="preserve">For parents buying an additional 15 hours to make a Full time place the funded hours are at the start of the week (All day Monday </w:t>
      </w:r>
      <w:proofErr w:type="gramStart"/>
      <w:r w:rsidRPr="00526526">
        <w:rPr>
          <w:rFonts w:asciiTheme="minorHAnsi" w:hAnsiTheme="minorHAnsi" w:cstheme="minorHAnsi"/>
          <w:sz w:val="24"/>
          <w:szCs w:val="24"/>
        </w:rPr>
        <w:t>and  Tuesday</w:t>
      </w:r>
      <w:proofErr w:type="gramEnd"/>
      <w:r w:rsidRPr="00526526">
        <w:rPr>
          <w:rFonts w:asciiTheme="minorHAnsi" w:hAnsiTheme="minorHAnsi" w:cstheme="minorHAnsi"/>
          <w:sz w:val="24"/>
          <w:szCs w:val="24"/>
        </w:rPr>
        <w:t xml:space="preserve"> and Wednesday morning)</w:t>
      </w:r>
    </w:p>
    <w:p w:rsidR="00747365" w:rsidRPr="00526526" w:rsidRDefault="00747365" w:rsidP="00747365">
      <w:pPr>
        <w:jc w:val="both"/>
        <w:rPr>
          <w:rFonts w:asciiTheme="minorHAnsi" w:hAnsiTheme="minorHAnsi" w:cstheme="minorHAnsi"/>
          <w:sz w:val="24"/>
          <w:szCs w:val="24"/>
        </w:rPr>
      </w:pPr>
      <w:r>
        <w:rPr>
          <w:rFonts w:asciiTheme="minorHAnsi" w:hAnsiTheme="minorHAnsi" w:cstheme="minorHAnsi"/>
          <w:sz w:val="24"/>
          <w:szCs w:val="24"/>
        </w:rPr>
        <w:t xml:space="preserve">Some occasional use may be possible, subject to availability. </w:t>
      </w:r>
      <w:r w:rsidRPr="00526526">
        <w:rPr>
          <w:rFonts w:asciiTheme="minorHAnsi" w:hAnsiTheme="minorHAnsi" w:cstheme="minorHAnsi"/>
          <w:sz w:val="24"/>
          <w:szCs w:val="24"/>
        </w:rPr>
        <w:t xml:space="preserve"> This is by arra</w:t>
      </w:r>
      <w:r>
        <w:rPr>
          <w:rFonts w:asciiTheme="minorHAnsi" w:hAnsiTheme="minorHAnsi" w:cstheme="minorHAnsi"/>
          <w:sz w:val="24"/>
          <w:szCs w:val="24"/>
        </w:rPr>
        <w:t>ngement with staff</w:t>
      </w:r>
      <w:r w:rsidRPr="00526526">
        <w:rPr>
          <w:rFonts w:asciiTheme="minorHAnsi" w:hAnsiTheme="minorHAnsi" w:cstheme="minorHAnsi"/>
          <w:sz w:val="24"/>
          <w:szCs w:val="24"/>
        </w:rPr>
        <w:t xml:space="preserve">, and </w:t>
      </w:r>
      <w:r w:rsidRPr="00526526">
        <w:rPr>
          <w:rFonts w:asciiTheme="minorHAnsi" w:hAnsiTheme="minorHAnsi" w:cstheme="minorHAnsi"/>
          <w:b/>
          <w:sz w:val="24"/>
          <w:szCs w:val="24"/>
        </w:rPr>
        <w:t xml:space="preserve">full </w:t>
      </w:r>
      <w:r w:rsidRPr="00526526">
        <w:rPr>
          <w:rFonts w:asciiTheme="minorHAnsi" w:hAnsiTheme="minorHAnsi" w:cstheme="minorHAnsi"/>
          <w:sz w:val="24"/>
          <w:szCs w:val="24"/>
        </w:rPr>
        <w:t xml:space="preserve">payment must be made </w:t>
      </w:r>
      <w:r w:rsidRPr="00526526">
        <w:rPr>
          <w:rFonts w:asciiTheme="minorHAnsi" w:hAnsiTheme="minorHAnsi" w:cstheme="minorHAnsi"/>
          <w:b/>
          <w:sz w:val="24"/>
          <w:szCs w:val="24"/>
        </w:rPr>
        <w:t>in advance</w:t>
      </w:r>
      <w:r w:rsidRPr="00526526">
        <w:rPr>
          <w:rFonts w:asciiTheme="minorHAnsi" w:hAnsiTheme="minorHAnsi" w:cstheme="minorHAnsi"/>
          <w:sz w:val="24"/>
          <w:szCs w:val="24"/>
        </w:rPr>
        <w:t>.</w:t>
      </w:r>
    </w:p>
    <w:p w:rsidR="00747365" w:rsidRPr="00526526" w:rsidRDefault="00747365" w:rsidP="00747365">
      <w:pPr>
        <w:jc w:val="both"/>
        <w:rPr>
          <w:rFonts w:asciiTheme="minorHAnsi" w:hAnsiTheme="minorHAnsi" w:cstheme="minorHAnsi"/>
          <w:sz w:val="24"/>
          <w:szCs w:val="24"/>
        </w:rPr>
      </w:pPr>
      <w:r w:rsidRPr="00526526">
        <w:rPr>
          <w:rFonts w:asciiTheme="minorHAnsi" w:hAnsiTheme="minorHAnsi" w:cstheme="minorHAnsi"/>
          <w:sz w:val="24"/>
          <w:szCs w:val="24"/>
        </w:rPr>
        <w:t xml:space="preserve">Once a casual arrangement </w:t>
      </w:r>
      <w:r w:rsidRPr="00526526">
        <w:rPr>
          <w:rFonts w:asciiTheme="minorHAnsi" w:hAnsiTheme="minorHAnsi" w:cstheme="minorHAnsi"/>
          <w:b/>
          <w:sz w:val="24"/>
          <w:szCs w:val="24"/>
        </w:rPr>
        <w:t>is agreed ve</w:t>
      </w:r>
      <w:r>
        <w:rPr>
          <w:rFonts w:asciiTheme="minorHAnsi" w:hAnsiTheme="minorHAnsi" w:cstheme="minorHAnsi"/>
          <w:b/>
          <w:sz w:val="24"/>
          <w:szCs w:val="24"/>
        </w:rPr>
        <w:t>rbally with staff</w:t>
      </w:r>
      <w:r w:rsidRPr="00526526">
        <w:rPr>
          <w:rFonts w:asciiTheme="minorHAnsi" w:hAnsiTheme="minorHAnsi" w:cstheme="minorHAnsi"/>
          <w:sz w:val="24"/>
          <w:szCs w:val="24"/>
        </w:rPr>
        <w:t>, that day must be paid for regardless of attendance.</w:t>
      </w:r>
    </w:p>
    <w:p w:rsidR="00747365" w:rsidRPr="00526526" w:rsidRDefault="00747365" w:rsidP="00747365">
      <w:pPr>
        <w:jc w:val="both"/>
        <w:rPr>
          <w:rFonts w:asciiTheme="minorHAnsi" w:hAnsiTheme="minorHAnsi" w:cstheme="minorHAnsi"/>
          <w:b/>
          <w:sz w:val="24"/>
          <w:szCs w:val="24"/>
          <w:u w:val="single"/>
        </w:rPr>
      </w:pPr>
    </w:p>
    <w:p w:rsidR="00747365" w:rsidRPr="00526526" w:rsidRDefault="00747365" w:rsidP="00747365">
      <w:pPr>
        <w:jc w:val="both"/>
        <w:rPr>
          <w:rFonts w:asciiTheme="minorHAnsi" w:hAnsiTheme="minorHAnsi" w:cstheme="minorHAnsi"/>
          <w:b/>
          <w:sz w:val="24"/>
          <w:szCs w:val="24"/>
          <w:u w:val="single"/>
        </w:rPr>
      </w:pPr>
      <w:r w:rsidRPr="00526526">
        <w:rPr>
          <w:rFonts w:asciiTheme="minorHAnsi" w:hAnsiTheme="minorHAnsi" w:cstheme="minorHAnsi"/>
          <w:b/>
          <w:sz w:val="24"/>
          <w:szCs w:val="24"/>
          <w:u w:val="single"/>
        </w:rPr>
        <w:t xml:space="preserve">HOLIDAY PROVISION </w:t>
      </w:r>
    </w:p>
    <w:p w:rsidR="00747365" w:rsidRPr="00526526" w:rsidRDefault="00747365" w:rsidP="00747365">
      <w:pPr>
        <w:jc w:val="both"/>
        <w:rPr>
          <w:rFonts w:asciiTheme="minorHAnsi" w:hAnsiTheme="minorHAnsi" w:cstheme="minorHAnsi"/>
          <w:sz w:val="24"/>
          <w:szCs w:val="24"/>
        </w:rPr>
      </w:pPr>
      <w:r w:rsidRPr="00526526">
        <w:rPr>
          <w:rFonts w:asciiTheme="minorHAnsi" w:hAnsiTheme="minorHAnsi" w:cstheme="minorHAnsi"/>
          <w:sz w:val="24"/>
          <w:szCs w:val="24"/>
        </w:rPr>
        <w:t>Parents of term time only children wishing to use holiday provision must enquire about availability with the Day Care Manager, and complete a booking slip in advance. Parents must pay in full for provision they book regardless of whether or not they use it.</w:t>
      </w:r>
    </w:p>
    <w:p w:rsidR="00747365" w:rsidRPr="00526526" w:rsidRDefault="00747365" w:rsidP="00747365">
      <w:pPr>
        <w:jc w:val="both"/>
        <w:rPr>
          <w:rFonts w:asciiTheme="minorHAnsi" w:hAnsiTheme="minorHAnsi" w:cstheme="minorHAnsi"/>
          <w:sz w:val="24"/>
          <w:szCs w:val="24"/>
        </w:rPr>
      </w:pPr>
    </w:p>
    <w:p w:rsidR="00747365" w:rsidRPr="00526526" w:rsidRDefault="00747365" w:rsidP="00747365">
      <w:pPr>
        <w:jc w:val="both"/>
        <w:rPr>
          <w:rFonts w:asciiTheme="minorHAnsi" w:hAnsiTheme="minorHAnsi" w:cstheme="minorHAnsi"/>
          <w:sz w:val="24"/>
          <w:szCs w:val="24"/>
        </w:rPr>
      </w:pPr>
      <w:r w:rsidRPr="00526526">
        <w:rPr>
          <w:rFonts w:asciiTheme="minorHAnsi" w:hAnsiTheme="minorHAnsi" w:cstheme="minorHAnsi"/>
          <w:sz w:val="24"/>
          <w:szCs w:val="24"/>
        </w:rPr>
        <w:t xml:space="preserve">The nursery is open from 9.00 – 5.00 during the holidays subject to annual closures. Although a shorter day, the daily rate remains the same to reflect the staffing ratio required. </w:t>
      </w:r>
    </w:p>
    <w:p w:rsidR="00747365" w:rsidRPr="00526526" w:rsidRDefault="00747365" w:rsidP="00747365">
      <w:pPr>
        <w:jc w:val="both"/>
        <w:rPr>
          <w:rFonts w:asciiTheme="minorHAnsi" w:hAnsiTheme="minorHAnsi" w:cstheme="minorHAnsi"/>
          <w:b/>
          <w:sz w:val="24"/>
          <w:szCs w:val="24"/>
          <w:u w:val="single"/>
        </w:rPr>
      </w:pPr>
    </w:p>
    <w:p w:rsidR="00747365" w:rsidRPr="00526526" w:rsidRDefault="00747365" w:rsidP="00747365">
      <w:pPr>
        <w:pStyle w:val="ListParagraph"/>
        <w:numPr>
          <w:ilvl w:val="0"/>
          <w:numId w:val="3"/>
        </w:numPr>
        <w:jc w:val="both"/>
        <w:rPr>
          <w:rFonts w:asciiTheme="minorHAnsi" w:hAnsiTheme="minorHAnsi" w:cstheme="minorHAnsi"/>
          <w:b/>
          <w:sz w:val="24"/>
          <w:szCs w:val="24"/>
          <w:u w:val="single"/>
        </w:rPr>
      </w:pPr>
      <w:r w:rsidRPr="00526526">
        <w:rPr>
          <w:rFonts w:asciiTheme="minorHAnsi" w:hAnsiTheme="minorHAnsi" w:cstheme="minorHAnsi"/>
          <w:b/>
          <w:sz w:val="24"/>
          <w:szCs w:val="24"/>
          <w:u w:val="single"/>
        </w:rPr>
        <w:t>DEPOSITS</w:t>
      </w:r>
    </w:p>
    <w:p w:rsidR="00747365" w:rsidRPr="00552740" w:rsidRDefault="00747365" w:rsidP="00747365">
      <w:pPr>
        <w:ind w:left="-567" w:firstLine="567"/>
        <w:jc w:val="both"/>
        <w:rPr>
          <w:rFonts w:asciiTheme="minorHAnsi" w:hAnsiTheme="minorHAnsi" w:cstheme="minorHAnsi"/>
          <w:b/>
          <w:sz w:val="24"/>
          <w:szCs w:val="24"/>
        </w:rPr>
      </w:pPr>
      <w:r w:rsidRPr="00552740">
        <w:rPr>
          <w:rFonts w:asciiTheme="minorHAnsi" w:hAnsiTheme="minorHAnsi" w:cstheme="minorHAnsi"/>
          <w:b/>
          <w:sz w:val="24"/>
          <w:szCs w:val="24"/>
        </w:rPr>
        <w:t xml:space="preserve">ALL deposits are returned only after all charges have been cleared when your child leaves nursery. </w:t>
      </w:r>
    </w:p>
    <w:p w:rsidR="00747365" w:rsidRPr="00552740" w:rsidRDefault="00747365" w:rsidP="00747365">
      <w:pPr>
        <w:jc w:val="both"/>
        <w:rPr>
          <w:rFonts w:asciiTheme="minorHAnsi" w:hAnsiTheme="minorHAnsi" w:cstheme="minorHAnsi"/>
          <w:sz w:val="24"/>
          <w:szCs w:val="24"/>
        </w:rPr>
      </w:pPr>
      <w:r w:rsidRPr="00552740">
        <w:rPr>
          <w:rFonts w:asciiTheme="minorHAnsi" w:hAnsiTheme="minorHAnsi" w:cstheme="minorHAnsi"/>
          <w:sz w:val="24"/>
          <w:szCs w:val="24"/>
        </w:rPr>
        <w:t xml:space="preserve">For </w:t>
      </w:r>
      <w:r w:rsidRPr="00552740">
        <w:rPr>
          <w:rFonts w:asciiTheme="minorHAnsi" w:hAnsiTheme="minorHAnsi" w:cstheme="minorHAnsi"/>
          <w:b/>
          <w:sz w:val="24"/>
          <w:szCs w:val="24"/>
        </w:rPr>
        <w:t>all provision (except EEE funded places)</w:t>
      </w:r>
      <w:r w:rsidRPr="00552740">
        <w:rPr>
          <w:rFonts w:asciiTheme="minorHAnsi" w:hAnsiTheme="minorHAnsi" w:cstheme="minorHAnsi"/>
          <w:sz w:val="24"/>
          <w:szCs w:val="24"/>
        </w:rPr>
        <w:t xml:space="preserve">, a minimum deposit of </w:t>
      </w:r>
      <w:r w:rsidRPr="008667F8">
        <w:rPr>
          <w:rFonts w:asciiTheme="minorHAnsi" w:hAnsiTheme="minorHAnsi" w:cstheme="minorHAnsi"/>
          <w:b/>
          <w:sz w:val="24"/>
          <w:szCs w:val="24"/>
        </w:rPr>
        <w:t>two week’s</w:t>
      </w:r>
      <w:r w:rsidRPr="00552740">
        <w:rPr>
          <w:rFonts w:asciiTheme="minorHAnsi" w:hAnsiTheme="minorHAnsi" w:cstheme="minorHAnsi"/>
          <w:sz w:val="24"/>
          <w:szCs w:val="24"/>
        </w:rPr>
        <w:t xml:space="preserve"> fees is required in order to secure any place. The deposit is returnable to parents who use the place for at least 2 weeks, </w:t>
      </w:r>
      <w:r w:rsidRPr="00552740">
        <w:rPr>
          <w:rFonts w:asciiTheme="minorHAnsi" w:hAnsiTheme="minorHAnsi" w:cstheme="minorHAnsi"/>
          <w:b/>
          <w:sz w:val="24"/>
          <w:szCs w:val="24"/>
        </w:rPr>
        <w:t xml:space="preserve">once all charges have been cleared </w:t>
      </w:r>
      <w:r w:rsidRPr="00552740">
        <w:rPr>
          <w:rFonts w:asciiTheme="minorHAnsi" w:hAnsiTheme="minorHAnsi" w:cstheme="minorHAnsi"/>
          <w:sz w:val="24"/>
          <w:szCs w:val="24"/>
        </w:rPr>
        <w:t>at the end of a child’s attendance at the nursery.</w:t>
      </w:r>
    </w:p>
    <w:p w:rsidR="00747365" w:rsidRPr="00552740" w:rsidRDefault="00747365" w:rsidP="00747365">
      <w:pPr>
        <w:jc w:val="both"/>
        <w:rPr>
          <w:rFonts w:asciiTheme="minorHAnsi" w:hAnsiTheme="minorHAnsi" w:cstheme="minorHAnsi"/>
          <w:sz w:val="24"/>
          <w:szCs w:val="24"/>
        </w:rPr>
      </w:pPr>
    </w:p>
    <w:p w:rsidR="00747365" w:rsidRPr="00552740" w:rsidRDefault="00747365" w:rsidP="00747365">
      <w:pPr>
        <w:jc w:val="both"/>
        <w:rPr>
          <w:rFonts w:asciiTheme="minorHAnsi" w:hAnsiTheme="minorHAnsi" w:cstheme="minorHAnsi"/>
          <w:sz w:val="24"/>
          <w:szCs w:val="24"/>
        </w:rPr>
      </w:pPr>
    </w:p>
    <w:p w:rsidR="00747365" w:rsidRPr="00552740" w:rsidRDefault="00747365" w:rsidP="00747365">
      <w:pPr>
        <w:jc w:val="both"/>
        <w:rPr>
          <w:rFonts w:asciiTheme="minorHAnsi" w:hAnsiTheme="minorHAnsi" w:cstheme="minorHAnsi"/>
          <w:sz w:val="24"/>
          <w:szCs w:val="24"/>
        </w:rPr>
      </w:pPr>
      <w:r w:rsidRPr="00552740">
        <w:rPr>
          <w:rFonts w:asciiTheme="minorHAnsi" w:hAnsiTheme="minorHAnsi" w:cstheme="minorHAnsi"/>
          <w:sz w:val="24"/>
          <w:szCs w:val="24"/>
        </w:rPr>
        <w:t>Externally funded day care (e.g. for students</w:t>
      </w:r>
      <w:r>
        <w:rPr>
          <w:rFonts w:asciiTheme="minorHAnsi" w:hAnsiTheme="minorHAnsi" w:cstheme="minorHAnsi"/>
          <w:sz w:val="24"/>
          <w:szCs w:val="24"/>
        </w:rPr>
        <w:t xml:space="preserve"> or via the job centre</w:t>
      </w:r>
      <w:r w:rsidRPr="00552740">
        <w:rPr>
          <w:rFonts w:asciiTheme="minorHAnsi" w:hAnsiTheme="minorHAnsi" w:cstheme="minorHAnsi"/>
          <w:sz w:val="24"/>
          <w:szCs w:val="24"/>
        </w:rPr>
        <w:t>) can only be confirmed by the Nursery, once the funding has been agreed in writing by the funding provider. Parents who want their child to start Nursery/Day Care prior to this written agreement being in place must fund the place themselves, including the deposit.</w:t>
      </w:r>
    </w:p>
    <w:p w:rsidR="00747365" w:rsidRDefault="00747365" w:rsidP="00747365">
      <w:pPr>
        <w:rPr>
          <w:rFonts w:asciiTheme="minorHAnsi" w:hAnsiTheme="minorHAnsi" w:cstheme="minorHAnsi"/>
          <w:sz w:val="24"/>
          <w:szCs w:val="24"/>
        </w:rPr>
      </w:pPr>
      <w:r w:rsidRPr="00552740">
        <w:rPr>
          <w:rFonts w:asciiTheme="minorHAnsi" w:hAnsiTheme="minorHAnsi" w:cstheme="minorHAnsi"/>
          <w:sz w:val="24"/>
          <w:szCs w:val="24"/>
        </w:rPr>
        <w:lastRenderedPageBreak/>
        <w:t>Once external funding ceases the parent becomes liable for full fees. It is therefore important</w:t>
      </w:r>
      <w:r>
        <w:rPr>
          <w:rFonts w:asciiTheme="minorHAnsi" w:hAnsiTheme="minorHAnsi" w:cstheme="minorHAnsi"/>
          <w:sz w:val="24"/>
          <w:szCs w:val="24"/>
        </w:rPr>
        <w:t xml:space="preserve"> to remember to give 20 working days</w:t>
      </w:r>
      <w:r w:rsidRPr="00552740">
        <w:rPr>
          <w:rFonts w:asciiTheme="minorHAnsi" w:hAnsiTheme="minorHAnsi" w:cstheme="minorHAnsi"/>
          <w:sz w:val="24"/>
          <w:szCs w:val="24"/>
        </w:rPr>
        <w:t xml:space="preserve">’ notice </w:t>
      </w:r>
      <w:r w:rsidRPr="00552740">
        <w:rPr>
          <w:rFonts w:asciiTheme="minorHAnsi" w:hAnsiTheme="minorHAnsi" w:cstheme="minorHAnsi"/>
          <w:b/>
          <w:sz w:val="24"/>
          <w:szCs w:val="24"/>
        </w:rPr>
        <w:t>in writing</w:t>
      </w:r>
      <w:r w:rsidRPr="00552740">
        <w:rPr>
          <w:rFonts w:asciiTheme="minorHAnsi" w:hAnsiTheme="minorHAnsi" w:cstheme="minorHAnsi"/>
          <w:sz w:val="24"/>
          <w:szCs w:val="24"/>
        </w:rPr>
        <w:t>. This notice period is chargeable, even if your child leaves nursery before this period ends. Please note, any remaining deposit will only be refunded once the notice period is finished.</w:t>
      </w:r>
    </w:p>
    <w:p w:rsidR="00747365" w:rsidRDefault="00747365" w:rsidP="00747365">
      <w:pPr>
        <w:rPr>
          <w:rFonts w:asciiTheme="minorHAnsi" w:hAnsiTheme="minorHAnsi" w:cstheme="minorHAnsi"/>
          <w:sz w:val="24"/>
          <w:szCs w:val="24"/>
        </w:rPr>
      </w:pPr>
    </w:p>
    <w:p w:rsidR="00747365" w:rsidRPr="0067064F" w:rsidRDefault="00747365" w:rsidP="00747365">
      <w:pPr>
        <w:pStyle w:val="ListParagraph"/>
        <w:numPr>
          <w:ilvl w:val="0"/>
          <w:numId w:val="3"/>
        </w:numPr>
        <w:jc w:val="both"/>
        <w:rPr>
          <w:rFonts w:asciiTheme="minorHAnsi" w:hAnsiTheme="minorHAnsi" w:cstheme="minorHAnsi"/>
          <w:b/>
          <w:sz w:val="24"/>
          <w:szCs w:val="24"/>
          <w:u w:val="single"/>
        </w:rPr>
      </w:pPr>
      <w:r w:rsidRPr="0067064F">
        <w:rPr>
          <w:rFonts w:asciiTheme="minorHAnsi" w:hAnsiTheme="minorHAnsi" w:cstheme="minorHAnsi"/>
          <w:b/>
          <w:sz w:val="24"/>
          <w:szCs w:val="24"/>
          <w:u w:val="single"/>
        </w:rPr>
        <w:t>SETTLING IN FEES</w:t>
      </w:r>
    </w:p>
    <w:p w:rsidR="00747365" w:rsidRPr="0067064F" w:rsidRDefault="00747365" w:rsidP="00747365">
      <w:pPr>
        <w:jc w:val="both"/>
        <w:rPr>
          <w:rFonts w:asciiTheme="minorHAnsi" w:hAnsiTheme="minorHAnsi" w:cstheme="minorHAnsi"/>
          <w:sz w:val="24"/>
          <w:szCs w:val="24"/>
        </w:rPr>
      </w:pPr>
      <w:r w:rsidRPr="0067064F">
        <w:rPr>
          <w:rFonts w:asciiTheme="minorHAnsi" w:hAnsiTheme="minorHAnsi" w:cstheme="minorHAnsi"/>
          <w:sz w:val="24"/>
          <w:szCs w:val="24"/>
        </w:rPr>
        <w:t xml:space="preserve">For both </w:t>
      </w:r>
      <w:proofErr w:type="gramStart"/>
      <w:r w:rsidRPr="0067064F">
        <w:rPr>
          <w:rFonts w:asciiTheme="minorHAnsi" w:hAnsiTheme="minorHAnsi" w:cstheme="minorHAnsi"/>
          <w:sz w:val="24"/>
          <w:szCs w:val="24"/>
        </w:rPr>
        <w:t>Fee Paying</w:t>
      </w:r>
      <w:proofErr w:type="gramEnd"/>
      <w:r w:rsidRPr="0067064F">
        <w:rPr>
          <w:rFonts w:asciiTheme="minorHAnsi" w:hAnsiTheme="minorHAnsi" w:cstheme="minorHAnsi"/>
          <w:sz w:val="24"/>
          <w:szCs w:val="24"/>
        </w:rPr>
        <w:t xml:space="preserve"> places and Extended Provision all children are settled in gradually and our charges reflect this. Usually no payment is due until the third day, as the child will attend only for a short time on the first two days.</w:t>
      </w:r>
    </w:p>
    <w:p w:rsidR="00747365" w:rsidRPr="0067064F" w:rsidRDefault="00747365" w:rsidP="00747365">
      <w:pPr>
        <w:ind w:left="-567" w:firstLine="567"/>
        <w:jc w:val="both"/>
        <w:rPr>
          <w:rFonts w:asciiTheme="minorHAnsi" w:hAnsiTheme="minorHAnsi" w:cstheme="minorHAnsi"/>
          <w:b/>
          <w:sz w:val="24"/>
          <w:szCs w:val="24"/>
          <w:u w:val="single"/>
        </w:rPr>
      </w:pPr>
    </w:p>
    <w:p w:rsidR="00747365" w:rsidRPr="0067064F" w:rsidRDefault="00747365" w:rsidP="00747365">
      <w:pPr>
        <w:ind w:left="-567" w:firstLine="567"/>
        <w:jc w:val="both"/>
        <w:rPr>
          <w:rFonts w:asciiTheme="minorHAnsi" w:hAnsiTheme="minorHAnsi" w:cstheme="minorHAnsi"/>
          <w:b/>
          <w:sz w:val="24"/>
          <w:szCs w:val="24"/>
          <w:u w:val="single"/>
        </w:rPr>
      </w:pPr>
    </w:p>
    <w:p w:rsidR="00747365" w:rsidRPr="00552740" w:rsidRDefault="00747365" w:rsidP="00747365">
      <w:pPr>
        <w:ind w:left="-567" w:firstLine="567"/>
        <w:jc w:val="both"/>
        <w:rPr>
          <w:rFonts w:asciiTheme="minorHAnsi" w:hAnsiTheme="minorHAnsi" w:cstheme="minorHAnsi"/>
          <w:b/>
          <w:sz w:val="24"/>
          <w:szCs w:val="24"/>
          <w:u w:val="single"/>
        </w:rPr>
      </w:pPr>
      <w:r w:rsidRPr="0067064F">
        <w:rPr>
          <w:rFonts w:asciiTheme="minorHAnsi" w:hAnsiTheme="minorHAnsi" w:cstheme="minorHAnsi"/>
          <w:b/>
          <w:sz w:val="24"/>
          <w:szCs w:val="24"/>
        </w:rPr>
        <w:t xml:space="preserve">5.   </w:t>
      </w:r>
      <w:r w:rsidRPr="0067064F">
        <w:rPr>
          <w:rFonts w:asciiTheme="minorHAnsi" w:hAnsiTheme="minorHAnsi" w:cstheme="minorHAnsi"/>
          <w:b/>
          <w:sz w:val="24"/>
          <w:szCs w:val="24"/>
          <w:u w:val="single"/>
        </w:rPr>
        <w:t>PAYMENT OF FEES</w:t>
      </w:r>
      <w:r w:rsidRPr="00552740">
        <w:rPr>
          <w:rFonts w:asciiTheme="minorHAnsi" w:hAnsiTheme="minorHAnsi" w:cstheme="minorHAnsi"/>
          <w:b/>
          <w:sz w:val="24"/>
          <w:szCs w:val="24"/>
          <w:u w:val="single"/>
        </w:rPr>
        <w:t xml:space="preserve"> </w:t>
      </w:r>
    </w:p>
    <w:p w:rsidR="00747365" w:rsidRPr="00552740" w:rsidRDefault="00747365" w:rsidP="00747365">
      <w:pPr>
        <w:jc w:val="both"/>
        <w:rPr>
          <w:rFonts w:asciiTheme="minorHAnsi" w:hAnsiTheme="minorHAnsi" w:cstheme="minorHAnsi"/>
          <w:sz w:val="24"/>
          <w:szCs w:val="24"/>
        </w:rPr>
      </w:pPr>
      <w:r w:rsidRPr="00552740">
        <w:rPr>
          <w:rFonts w:asciiTheme="minorHAnsi" w:hAnsiTheme="minorHAnsi" w:cstheme="minorHAnsi"/>
          <w:sz w:val="24"/>
          <w:szCs w:val="24"/>
        </w:rPr>
        <w:t xml:space="preserve">Payment of the whole weeks fees is due in advance </w:t>
      </w:r>
      <w:r>
        <w:rPr>
          <w:rFonts w:asciiTheme="minorHAnsi" w:hAnsiTheme="minorHAnsi" w:cstheme="minorHAnsi"/>
          <w:sz w:val="24"/>
          <w:szCs w:val="24"/>
        </w:rPr>
        <w:t>each Monday, no later than 8.45AM</w:t>
      </w:r>
      <w:r w:rsidRPr="00552740">
        <w:rPr>
          <w:rFonts w:asciiTheme="minorHAnsi" w:hAnsiTheme="minorHAnsi" w:cstheme="minorHAnsi"/>
          <w:sz w:val="24"/>
          <w:szCs w:val="24"/>
        </w:rPr>
        <w:t>. Payment must be made via Parent Pay. If you have a query around payments of fees speak to one of the Administration Team or the day Care Manager.</w:t>
      </w:r>
    </w:p>
    <w:p w:rsidR="00747365" w:rsidRPr="00552740" w:rsidRDefault="00747365" w:rsidP="00747365">
      <w:pPr>
        <w:jc w:val="both"/>
        <w:rPr>
          <w:rFonts w:asciiTheme="minorHAnsi" w:hAnsiTheme="minorHAnsi" w:cstheme="minorHAnsi"/>
          <w:sz w:val="24"/>
          <w:szCs w:val="24"/>
        </w:rPr>
      </w:pPr>
    </w:p>
    <w:p w:rsidR="00747365" w:rsidRPr="00552740" w:rsidRDefault="00747365" w:rsidP="00747365">
      <w:pPr>
        <w:jc w:val="both"/>
        <w:rPr>
          <w:rFonts w:asciiTheme="minorHAnsi" w:hAnsiTheme="minorHAnsi" w:cstheme="minorHAnsi"/>
          <w:sz w:val="24"/>
          <w:szCs w:val="24"/>
        </w:rPr>
      </w:pPr>
      <w:r w:rsidRPr="00552740">
        <w:rPr>
          <w:rFonts w:asciiTheme="minorHAnsi" w:hAnsiTheme="minorHAnsi" w:cstheme="minorHAnsi"/>
          <w:sz w:val="24"/>
          <w:szCs w:val="24"/>
        </w:rPr>
        <w:t xml:space="preserve">Parents can pay up to £1000 in advance and are encouraged to keep their accounts in credit. </w:t>
      </w:r>
      <w:r w:rsidRPr="0067064F">
        <w:rPr>
          <w:rFonts w:asciiTheme="minorHAnsi" w:hAnsiTheme="minorHAnsi" w:cstheme="minorHAnsi"/>
          <w:b/>
          <w:sz w:val="24"/>
          <w:szCs w:val="24"/>
        </w:rPr>
        <w:t xml:space="preserve"> It is a parent’s responsibility to monitor their payments and charges and remember when payments are due.</w:t>
      </w:r>
    </w:p>
    <w:p w:rsidR="00747365" w:rsidRPr="00552740" w:rsidRDefault="00747365" w:rsidP="00747365">
      <w:pPr>
        <w:ind w:left="-567" w:firstLine="567"/>
        <w:jc w:val="both"/>
        <w:rPr>
          <w:rFonts w:asciiTheme="minorHAnsi" w:hAnsiTheme="minorHAnsi" w:cstheme="minorHAnsi"/>
          <w:b/>
          <w:sz w:val="24"/>
          <w:szCs w:val="24"/>
        </w:rPr>
      </w:pPr>
    </w:p>
    <w:p w:rsidR="00747365" w:rsidRDefault="00747365" w:rsidP="00747365">
      <w:pPr>
        <w:ind w:left="-567" w:firstLine="567"/>
        <w:jc w:val="both"/>
        <w:rPr>
          <w:rFonts w:asciiTheme="minorHAnsi" w:hAnsiTheme="minorHAnsi" w:cstheme="minorHAnsi"/>
          <w:b/>
          <w:sz w:val="28"/>
          <w:szCs w:val="28"/>
        </w:rPr>
      </w:pPr>
    </w:p>
    <w:p w:rsidR="00747365" w:rsidRPr="0067064F" w:rsidRDefault="00747365" w:rsidP="00747365">
      <w:pPr>
        <w:ind w:left="-567" w:firstLine="567"/>
        <w:jc w:val="both"/>
        <w:rPr>
          <w:rFonts w:asciiTheme="minorHAnsi" w:hAnsiTheme="minorHAnsi" w:cstheme="minorHAnsi"/>
          <w:sz w:val="24"/>
          <w:szCs w:val="24"/>
        </w:rPr>
      </w:pPr>
      <w:r w:rsidRPr="0067064F">
        <w:rPr>
          <w:rFonts w:asciiTheme="minorHAnsi" w:hAnsiTheme="minorHAnsi" w:cstheme="minorHAnsi"/>
          <w:b/>
          <w:sz w:val="28"/>
          <w:szCs w:val="28"/>
        </w:rPr>
        <w:t xml:space="preserve">6.   </w:t>
      </w:r>
      <w:r w:rsidRPr="0067064F">
        <w:rPr>
          <w:rFonts w:asciiTheme="minorHAnsi" w:hAnsiTheme="minorHAnsi" w:cstheme="minorHAnsi"/>
          <w:b/>
          <w:sz w:val="28"/>
          <w:szCs w:val="28"/>
          <w:u w:val="single"/>
        </w:rPr>
        <w:t>LATE PAYMENTS</w:t>
      </w:r>
    </w:p>
    <w:p w:rsidR="00747365" w:rsidRDefault="00747365" w:rsidP="00747365">
      <w:pPr>
        <w:jc w:val="both"/>
        <w:rPr>
          <w:rFonts w:asciiTheme="minorHAnsi" w:hAnsiTheme="minorHAnsi" w:cstheme="minorHAnsi"/>
          <w:b/>
          <w:sz w:val="24"/>
          <w:szCs w:val="24"/>
        </w:rPr>
      </w:pPr>
      <w:r w:rsidRPr="0067064F">
        <w:rPr>
          <w:rFonts w:asciiTheme="minorHAnsi" w:hAnsiTheme="minorHAnsi" w:cstheme="minorHAnsi"/>
          <w:sz w:val="24"/>
          <w:szCs w:val="24"/>
        </w:rPr>
        <w:t xml:space="preserve">If fees are not paid on the </w:t>
      </w:r>
      <w:r>
        <w:rPr>
          <w:rFonts w:asciiTheme="minorHAnsi" w:hAnsiTheme="minorHAnsi" w:cstheme="minorHAnsi"/>
          <w:b/>
          <w:sz w:val="24"/>
          <w:szCs w:val="24"/>
          <w:u w:val="single"/>
        </w:rPr>
        <w:t xml:space="preserve">due </w:t>
      </w:r>
      <w:r w:rsidRPr="004B6976">
        <w:rPr>
          <w:rFonts w:asciiTheme="minorHAnsi" w:hAnsiTheme="minorHAnsi" w:cstheme="minorHAnsi"/>
          <w:b/>
          <w:sz w:val="24"/>
          <w:szCs w:val="24"/>
          <w:u w:val="single"/>
        </w:rPr>
        <w:t>day</w:t>
      </w:r>
      <w:r w:rsidRPr="004B6976">
        <w:rPr>
          <w:rFonts w:asciiTheme="minorHAnsi" w:hAnsiTheme="minorHAnsi" w:cstheme="minorHAnsi"/>
          <w:b/>
          <w:sz w:val="24"/>
          <w:szCs w:val="24"/>
        </w:rPr>
        <w:t xml:space="preserve"> </w:t>
      </w:r>
      <w:r w:rsidRPr="004B6976">
        <w:rPr>
          <w:rFonts w:asciiTheme="minorHAnsi" w:hAnsiTheme="minorHAnsi" w:cstheme="minorHAnsi"/>
          <w:sz w:val="24"/>
          <w:szCs w:val="24"/>
        </w:rPr>
        <w:t>by</w:t>
      </w:r>
      <w:r w:rsidRPr="0067064F">
        <w:rPr>
          <w:rFonts w:asciiTheme="minorHAnsi" w:hAnsiTheme="minorHAnsi" w:cstheme="minorHAnsi"/>
          <w:sz w:val="24"/>
          <w:szCs w:val="24"/>
        </w:rPr>
        <w:t xml:space="preserve"> 8.45, </w:t>
      </w:r>
      <w:r w:rsidRPr="0067064F">
        <w:rPr>
          <w:rFonts w:asciiTheme="minorHAnsi" w:hAnsiTheme="minorHAnsi" w:cstheme="minorHAnsi"/>
          <w:b/>
          <w:sz w:val="24"/>
          <w:szCs w:val="24"/>
        </w:rPr>
        <w:t>a £5 DAILY SURCHARGE WILL COME INTO IMMEDIATE EFFECT. LATE PAYERS WILL INCUR THIS DAILY CHARGE FOR EVERY DAY THEIR FEES REMAIN UNPAID.</w:t>
      </w:r>
    </w:p>
    <w:p w:rsidR="00747365" w:rsidRPr="0067064F" w:rsidRDefault="00747365" w:rsidP="00747365">
      <w:pPr>
        <w:jc w:val="both"/>
        <w:rPr>
          <w:rFonts w:asciiTheme="minorHAnsi" w:hAnsiTheme="minorHAnsi" w:cstheme="minorHAnsi"/>
          <w:b/>
          <w:sz w:val="24"/>
          <w:szCs w:val="24"/>
        </w:rPr>
      </w:pPr>
      <w:r w:rsidRPr="0067064F">
        <w:rPr>
          <w:rFonts w:asciiTheme="minorHAnsi" w:hAnsiTheme="minorHAnsi" w:cstheme="minorHAnsi"/>
          <w:b/>
          <w:sz w:val="24"/>
          <w:szCs w:val="24"/>
        </w:rPr>
        <w:t xml:space="preserve"> </w:t>
      </w:r>
    </w:p>
    <w:p w:rsidR="00747365" w:rsidRDefault="00747365" w:rsidP="00747365">
      <w:pPr>
        <w:jc w:val="both"/>
        <w:rPr>
          <w:rFonts w:asciiTheme="minorHAnsi" w:hAnsiTheme="minorHAnsi" w:cstheme="minorHAnsi"/>
          <w:b/>
          <w:color w:val="FF0000"/>
          <w:sz w:val="24"/>
          <w:szCs w:val="24"/>
        </w:rPr>
      </w:pPr>
      <w:r w:rsidRPr="0067064F">
        <w:rPr>
          <w:rFonts w:asciiTheme="minorHAnsi" w:hAnsiTheme="minorHAnsi" w:cstheme="minorHAnsi"/>
          <w:b/>
          <w:color w:val="FF0000"/>
          <w:sz w:val="24"/>
          <w:szCs w:val="24"/>
        </w:rPr>
        <w:t>Parents who have not paid their fees and their fines by the Friday</w:t>
      </w:r>
      <w:r>
        <w:rPr>
          <w:rFonts w:asciiTheme="minorHAnsi" w:hAnsiTheme="minorHAnsi" w:cstheme="minorHAnsi"/>
          <w:b/>
          <w:color w:val="FF0000"/>
          <w:sz w:val="24"/>
          <w:szCs w:val="24"/>
        </w:rPr>
        <w:t xml:space="preserve"> </w:t>
      </w:r>
      <w:r w:rsidRPr="0067064F">
        <w:rPr>
          <w:rFonts w:asciiTheme="minorHAnsi" w:hAnsiTheme="minorHAnsi" w:cstheme="minorHAnsi"/>
          <w:b/>
          <w:color w:val="FF0000"/>
          <w:sz w:val="24"/>
          <w:szCs w:val="24"/>
        </w:rPr>
        <w:t xml:space="preserve">may lose their Nursery place with immediate effect. </w:t>
      </w:r>
    </w:p>
    <w:p w:rsidR="00747365" w:rsidRPr="0067064F" w:rsidRDefault="00747365" w:rsidP="00747365">
      <w:pPr>
        <w:jc w:val="both"/>
        <w:rPr>
          <w:rFonts w:asciiTheme="minorHAnsi" w:hAnsiTheme="minorHAnsi" w:cstheme="minorHAnsi"/>
          <w:b/>
          <w:sz w:val="24"/>
          <w:szCs w:val="24"/>
        </w:rPr>
      </w:pPr>
    </w:p>
    <w:p w:rsidR="00747365" w:rsidRPr="0067064F" w:rsidRDefault="00747365" w:rsidP="00747365">
      <w:pPr>
        <w:jc w:val="both"/>
        <w:rPr>
          <w:rFonts w:asciiTheme="minorHAnsi" w:hAnsiTheme="minorHAnsi" w:cstheme="minorHAnsi"/>
          <w:b/>
          <w:sz w:val="24"/>
          <w:szCs w:val="24"/>
          <w:u w:val="single"/>
        </w:rPr>
      </w:pPr>
      <w:r w:rsidRPr="0067064F">
        <w:rPr>
          <w:rFonts w:asciiTheme="minorHAnsi" w:hAnsiTheme="minorHAnsi" w:cstheme="minorHAnsi"/>
          <w:b/>
          <w:sz w:val="24"/>
          <w:szCs w:val="24"/>
        </w:rPr>
        <w:t xml:space="preserve">Payments can still be made online if a child is absent or on holiday. </w:t>
      </w:r>
    </w:p>
    <w:p w:rsidR="00747365" w:rsidRDefault="00747365" w:rsidP="00747365">
      <w:pPr>
        <w:ind w:left="-567" w:firstLine="567"/>
        <w:jc w:val="both"/>
        <w:rPr>
          <w:rFonts w:asciiTheme="minorHAnsi" w:hAnsiTheme="minorHAnsi" w:cstheme="minorHAnsi"/>
          <w:sz w:val="24"/>
          <w:szCs w:val="24"/>
        </w:rPr>
      </w:pPr>
    </w:p>
    <w:p w:rsidR="00747365" w:rsidRPr="00552740" w:rsidRDefault="00747365" w:rsidP="00747365">
      <w:pPr>
        <w:ind w:left="-567" w:firstLine="567"/>
        <w:jc w:val="both"/>
        <w:rPr>
          <w:rFonts w:asciiTheme="minorHAnsi" w:hAnsiTheme="minorHAnsi" w:cstheme="minorHAnsi"/>
          <w:sz w:val="24"/>
          <w:szCs w:val="24"/>
        </w:rPr>
      </w:pPr>
    </w:p>
    <w:p w:rsidR="00747365" w:rsidRPr="003F4775" w:rsidRDefault="00747365" w:rsidP="00747365">
      <w:pPr>
        <w:numPr>
          <w:ilvl w:val="0"/>
          <w:numId w:val="1"/>
        </w:numPr>
        <w:ind w:left="-567" w:firstLine="567"/>
        <w:jc w:val="both"/>
        <w:rPr>
          <w:rFonts w:asciiTheme="minorHAnsi" w:hAnsiTheme="minorHAnsi" w:cstheme="minorHAnsi"/>
          <w:b/>
          <w:sz w:val="24"/>
          <w:szCs w:val="24"/>
          <w:u w:val="single"/>
        </w:rPr>
      </w:pPr>
      <w:r w:rsidRPr="003F4775">
        <w:rPr>
          <w:rFonts w:asciiTheme="minorHAnsi" w:hAnsiTheme="minorHAnsi" w:cstheme="minorHAnsi"/>
          <w:b/>
          <w:sz w:val="24"/>
          <w:szCs w:val="24"/>
          <w:u w:val="single"/>
        </w:rPr>
        <w:t>NOTICE TO LEAVE</w:t>
      </w:r>
    </w:p>
    <w:p w:rsidR="00747365" w:rsidRPr="003F4775" w:rsidRDefault="00747365" w:rsidP="00747365">
      <w:pPr>
        <w:jc w:val="both"/>
        <w:rPr>
          <w:rFonts w:asciiTheme="minorHAnsi" w:hAnsiTheme="minorHAnsi" w:cstheme="minorHAnsi"/>
          <w:sz w:val="24"/>
          <w:szCs w:val="24"/>
        </w:rPr>
      </w:pPr>
      <w:r w:rsidRPr="003F4775">
        <w:rPr>
          <w:rFonts w:asciiTheme="minorHAnsi" w:hAnsiTheme="minorHAnsi" w:cstheme="minorHAnsi"/>
          <w:sz w:val="24"/>
          <w:szCs w:val="24"/>
        </w:rPr>
        <w:t xml:space="preserve">For all children (funded, paid or extended provision) we require at least 20 working </w:t>
      </w:r>
      <w:proofErr w:type="spellStart"/>
      <w:r w:rsidRPr="003F4775">
        <w:rPr>
          <w:rFonts w:asciiTheme="minorHAnsi" w:hAnsiTheme="minorHAnsi" w:cstheme="minorHAnsi"/>
          <w:sz w:val="24"/>
          <w:szCs w:val="24"/>
        </w:rPr>
        <w:t>days notice</w:t>
      </w:r>
      <w:proofErr w:type="spellEnd"/>
      <w:r w:rsidRPr="003F4775">
        <w:rPr>
          <w:rFonts w:asciiTheme="minorHAnsi" w:hAnsiTheme="minorHAnsi" w:cstheme="minorHAnsi"/>
          <w:sz w:val="24"/>
          <w:szCs w:val="24"/>
        </w:rPr>
        <w:t xml:space="preserve"> </w:t>
      </w:r>
      <w:r w:rsidRPr="003F4775">
        <w:rPr>
          <w:rFonts w:asciiTheme="minorHAnsi" w:hAnsiTheme="minorHAnsi" w:cstheme="minorHAnsi"/>
          <w:b/>
          <w:sz w:val="24"/>
          <w:szCs w:val="24"/>
        </w:rPr>
        <w:t>in writing</w:t>
      </w:r>
      <w:r w:rsidRPr="003F4775">
        <w:rPr>
          <w:rFonts w:asciiTheme="minorHAnsi" w:hAnsiTheme="minorHAnsi" w:cstheme="minorHAnsi"/>
          <w:sz w:val="24"/>
          <w:szCs w:val="24"/>
        </w:rPr>
        <w:t xml:space="preserve"> for a change of days </w:t>
      </w:r>
      <w:r w:rsidRPr="003F4775">
        <w:rPr>
          <w:rFonts w:asciiTheme="minorHAnsi" w:hAnsiTheme="minorHAnsi" w:cstheme="minorHAnsi"/>
          <w:i/>
          <w:sz w:val="24"/>
          <w:szCs w:val="24"/>
        </w:rPr>
        <w:t>or</w:t>
      </w:r>
      <w:r w:rsidRPr="003F4775">
        <w:rPr>
          <w:rFonts w:asciiTheme="minorHAnsi" w:hAnsiTheme="minorHAnsi" w:cstheme="minorHAnsi"/>
          <w:sz w:val="24"/>
          <w:szCs w:val="24"/>
        </w:rPr>
        <w:t xml:space="preserve"> to leave. Please note school holidays do not count as working days unless your child accesses holiday provision.</w:t>
      </w:r>
    </w:p>
    <w:p w:rsidR="00747365" w:rsidRPr="003F4775" w:rsidRDefault="00747365" w:rsidP="00747365">
      <w:pPr>
        <w:ind w:left="-567" w:firstLine="567"/>
        <w:jc w:val="both"/>
        <w:rPr>
          <w:rFonts w:asciiTheme="minorHAnsi" w:hAnsiTheme="minorHAnsi" w:cstheme="minorHAnsi"/>
          <w:sz w:val="24"/>
          <w:szCs w:val="24"/>
        </w:rPr>
      </w:pPr>
      <w:r w:rsidRPr="003F4775">
        <w:rPr>
          <w:rFonts w:asciiTheme="minorHAnsi" w:hAnsiTheme="minorHAnsi" w:cstheme="minorHAnsi"/>
          <w:sz w:val="24"/>
          <w:szCs w:val="24"/>
        </w:rPr>
        <w:t xml:space="preserve">Fees will be incurred for four weeks from the day that notice is given, regardless of attendance. </w:t>
      </w:r>
    </w:p>
    <w:p w:rsidR="00747365" w:rsidRPr="003F4775" w:rsidRDefault="00747365" w:rsidP="00747365">
      <w:pPr>
        <w:jc w:val="both"/>
        <w:rPr>
          <w:rFonts w:asciiTheme="minorHAnsi" w:hAnsiTheme="minorHAnsi" w:cstheme="minorHAnsi"/>
          <w:sz w:val="24"/>
          <w:szCs w:val="24"/>
        </w:rPr>
      </w:pPr>
      <w:r w:rsidRPr="003F4775">
        <w:rPr>
          <w:rFonts w:asciiTheme="minorHAnsi" w:hAnsiTheme="minorHAnsi" w:cstheme="minorHAnsi"/>
          <w:sz w:val="24"/>
          <w:szCs w:val="24"/>
        </w:rPr>
        <w:t xml:space="preserve">All externally funded places cease when the funding ends, but parents must still give notice </w:t>
      </w:r>
      <w:r w:rsidRPr="003F4775">
        <w:rPr>
          <w:rFonts w:asciiTheme="minorHAnsi" w:hAnsiTheme="minorHAnsi" w:cstheme="minorHAnsi"/>
          <w:b/>
          <w:sz w:val="24"/>
          <w:szCs w:val="24"/>
        </w:rPr>
        <w:t xml:space="preserve">in writing </w:t>
      </w:r>
      <w:r w:rsidRPr="003F4775">
        <w:rPr>
          <w:rFonts w:asciiTheme="minorHAnsi" w:hAnsiTheme="minorHAnsi" w:cstheme="minorHAnsi"/>
          <w:sz w:val="24"/>
          <w:szCs w:val="24"/>
        </w:rPr>
        <w:t xml:space="preserve">as above to avoid incurring further childcare costs. </w:t>
      </w:r>
    </w:p>
    <w:p w:rsidR="00747365" w:rsidRPr="003F4775" w:rsidRDefault="00747365" w:rsidP="00747365">
      <w:pPr>
        <w:jc w:val="both"/>
        <w:rPr>
          <w:rFonts w:asciiTheme="minorHAnsi" w:hAnsiTheme="minorHAnsi" w:cstheme="minorHAnsi"/>
          <w:b/>
          <w:sz w:val="24"/>
          <w:szCs w:val="24"/>
          <w:u w:val="single"/>
        </w:rPr>
      </w:pPr>
    </w:p>
    <w:p w:rsidR="00747365" w:rsidRPr="003F4775" w:rsidRDefault="00747365" w:rsidP="00747365">
      <w:pPr>
        <w:ind w:left="-567" w:firstLine="567"/>
        <w:jc w:val="both"/>
        <w:rPr>
          <w:rFonts w:asciiTheme="minorHAnsi" w:hAnsiTheme="minorHAnsi" w:cstheme="minorHAnsi"/>
          <w:b/>
          <w:sz w:val="24"/>
          <w:szCs w:val="24"/>
          <w:u w:val="single"/>
        </w:rPr>
      </w:pPr>
    </w:p>
    <w:p w:rsidR="00747365" w:rsidRPr="003F4775" w:rsidRDefault="00747365" w:rsidP="00747365">
      <w:pPr>
        <w:ind w:left="-567" w:firstLine="567"/>
        <w:jc w:val="both"/>
        <w:rPr>
          <w:rFonts w:asciiTheme="minorHAnsi" w:hAnsiTheme="minorHAnsi" w:cstheme="minorHAnsi"/>
          <w:sz w:val="24"/>
          <w:szCs w:val="24"/>
        </w:rPr>
      </w:pPr>
      <w:r w:rsidRPr="003F4775">
        <w:rPr>
          <w:rFonts w:asciiTheme="minorHAnsi" w:hAnsiTheme="minorHAnsi" w:cstheme="minorHAnsi"/>
          <w:b/>
          <w:sz w:val="24"/>
          <w:szCs w:val="24"/>
          <w:u w:val="single"/>
        </w:rPr>
        <w:t>LATE COLLECTION OF CHILDREN</w:t>
      </w:r>
    </w:p>
    <w:p w:rsidR="00747365" w:rsidRPr="003F4775" w:rsidRDefault="00747365" w:rsidP="00747365">
      <w:pPr>
        <w:jc w:val="both"/>
        <w:rPr>
          <w:rFonts w:asciiTheme="minorHAnsi" w:hAnsiTheme="minorHAnsi" w:cstheme="minorHAnsi"/>
          <w:sz w:val="24"/>
          <w:szCs w:val="24"/>
        </w:rPr>
      </w:pPr>
      <w:r w:rsidRPr="003F4775">
        <w:rPr>
          <w:rFonts w:asciiTheme="minorHAnsi" w:hAnsiTheme="minorHAnsi" w:cstheme="minorHAnsi"/>
          <w:sz w:val="24"/>
          <w:szCs w:val="24"/>
        </w:rPr>
        <w:t xml:space="preserve">All children should be collected on time at the end of their booked session by a person known to the nursery. </w:t>
      </w:r>
      <w:r>
        <w:rPr>
          <w:rFonts w:asciiTheme="minorHAnsi" w:hAnsiTheme="minorHAnsi" w:cstheme="minorHAnsi"/>
          <w:sz w:val="24"/>
          <w:szCs w:val="24"/>
        </w:rPr>
        <w:t xml:space="preserve">The person collecting will be asked to sign the Late Collection Book as a record. </w:t>
      </w:r>
    </w:p>
    <w:p w:rsidR="00747365" w:rsidRPr="003F4775" w:rsidRDefault="00747365" w:rsidP="00747365">
      <w:pPr>
        <w:ind w:left="-567" w:firstLine="567"/>
        <w:jc w:val="center"/>
        <w:rPr>
          <w:rFonts w:asciiTheme="minorHAnsi" w:hAnsiTheme="minorHAnsi" w:cstheme="minorHAnsi"/>
          <w:b/>
          <w:sz w:val="24"/>
          <w:szCs w:val="24"/>
          <w:u w:val="single"/>
        </w:rPr>
      </w:pPr>
    </w:p>
    <w:p w:rsidR="00747365" w:rsidRPr="003F4775" w:rsidRDefault="00747365" w:rsidP="00747365">
      <w:pPr>
        <w:ind w:left="-567" w:firstLine="567"/>
        <w:jc w:val="center"/>
        <w:rPr>
          <w:rFonts w:asciiTheme="minorHAnsi" w:hAnsiTheme="minorHAnsi" w:cstheme="minorHAnsi"/>
          <w:b/>
          <w:sz w:val="32"/>
          <w:u w:val="single"/>
        </w:rPr>
      </w:pPr>
      <w:r w:rsidRPr="003F4775">
        <w:rPr>
          <w:rFonts w:asciiTheme="minorHAnsi" w:hAnsiTheme="minorHAnsi" w:cstheme="minorHAnsi"/>
          <w:b/>
          <w:sz w:val="32"/>
          <w:u w:val="single"/>
        </w:rPr>
        <w:lastRenderedPageBreak/>
        <w:t xml:space="preserve">For children collected late from Daily sessions (8.45 – 3.00) the ‘Add On’ </w:t>
      </w:r>
      <w:r>
        <w:rPr>
          <w:rFonts w:asciiTheme="minorHAnsi" w:hAnsiTheme="minorHAnsi" w:cstheme="minorHAnsi"/>
          <w:b/>
          <w:sz w:val="32"/>
          <w:u w:val="single"/>
        </w:rPr>
        <w:t>rate of £19</w:t>
      </w:r>
      <w:r w:rsidRPr="003F4775">
        <w:rPr>
          <w:rFonts w:asciiTheme="minorHAnsi" w:hAnsiTheme="minorHAnsi" w:cstheme="minorHAnsi"/>
          <w:b/>
          <w:sz w:val="32"/>
          <w:u w:val="single"/>
        </w:rPr>
        <w:t xml:space="preserve"> will apply. </w:t>
      </w:r>
    </w:p>
    <w:p w:rsidR="00747365" w:rsidRPr="003F4775" w:rsidRDefault="00747365" w:rsidP="00747365">
      <w:pPr>
        <w:ind w:left="-567" w:firstLine="567"/>
        <w:jc w:val="center"/>
        <w:rPr>
          <w:rFonts w:asciiTheme="minorHAnsi" w:hAnsiTheme="minorHAnsi" w:cstheme="minorHAnsi"/>
          <w:b/>
          <w:u w:val="single"/>
        </w:rPr>
      </w:pPr>
    </w:p>
    <w:p w:rsidR="00747365" w:rsidRPr="003F4775" w:rsidRDefault="00747365" w:rsidP="00747365">
      <w:pPr>
        <w:ind w:left="-567" w:firstLine="567"/>
        <w:jc w:val="center"/>
        <w:rPr>
          <w:rFonts w:asciiTheme="minorHAnsi" w:hAnsiTheme="minorHAnsi" w:cstheme="minorHAnsi"/>
          <w:b/>
          <w:sz w:val="32"/>
          <w:u w:val="single"/>
        </w:rPr>
      </w:pPr>
      <w:r w:rsidRPr="003F4775">
        <w:rPr>
          <w:rFonts w:asciiTheme="minorHAnsi" w:hAnsiTheme="minorHAnsi" w:cstheme="minorHAnsi"/>
          <w:b/>
          <w:sz w:val="32"/>
          <w:u w:val="single"/>
        </w:rPr>
        <w:t>For children who are collected after 6.00pm a late collection fee of £1 per minute will be charged.</w:t>
      </w:r>
    </w:p>
    <w:p w:rsidR="00747365" w:rsidRPr="003F4775" w:rsidRDefault="00747365" w:rsidP="00747365">
      <w:pPr>
        <w:ind w:left="-567" w:firstLine="567"/>
        <w:jc w:val="center"/>
        <w:rPr>
          <w:rFonts w:asciiTheme="minorHAnsi" w:hAnsiTheme="minorHAnsi" w:cstheme="minorHAnsi"/>
          <w:b/>
          <w:u w:val="single"/>
        </w:rPr>
      </w:pPr>
    </w:p>
    <w:p w:rsidR="00747365" w:rsidRPr="003F4775" w:rsidRDefault="00747365" w:rsidP="00747365">
      <w:pPr>
        <w:ind w:left="-567" w:firstLine="567"/>
        <w:jc w:val="center"/>
        <w:rPr>
          <w:rFonts w:asciiTheme="minorHAnsi" w:hAnsiTheme="minorHAnsi" w:cstheme="minorHAnsi"/>
          <w:b/>
          <w:sz w:val="36"/>
          <w:u w:val="single"/>
        </w:rPr>
      </w:pPr>
      <w:r w:rsidRPr="003F4775">
        <w:rPr>
          <w:rFonts w:asciiTheme="minorHAnsi" w:hAnsiTheme="minorHAnsi" w:cstheme="minorHAnsi"/>
          <w:b/>
          <w:sz w:val="32"/>
          <w:u w:val="single"/>
        </w:rPr>
        <w:t>This fee is due by 12 noon the following day, to avoid further late payment fees of £5 per day</w:t>
      </w:r>
      <w:r w:rsidRPr="003F4775">
        <w:rPr>
          <w:rFonts w:asciiTheme="minorHAnsi" w:hAnsiTheme="minorHAnsi" w:cstheme="minorHAnsi"/>
          <w:b/>
          <w:sz w:val="36"/>
          <w:u w:val="single"/>
        </w:rPr>
        <w:t>.</w:t>
      </w:r>
    </w:p>
    <w:p w:rsidR="00747365" w:rsidRPr="003F4775" w:rsidRDefault="00747365" w:rsidP="00747365">
      <w:pPr>
        <w:ind w:left="-567" w:firstLine="567"/>
        <w:jc w:val="both"/>
        <w:rPr>
          <w:rFonts w:asciiTheme="minorHAnsi" w:hAnsiTheme="minorHAnsi" w:cstheme="minorHAnsi"/>
          <w:b/>
          <w:u w:val="single"/>
        </w:rPr>
      </w:pPr>
    </w:p>
    <w:p w:rsidR="00747365" w:rsidRPr="003F4775" w:rsidRDefault="00747365" w:rsidP="00747365">
      <w:pPr>
        <w:ind w:left="-567" w:firstLine="567"/>
        <w:jc w:val="both"/>
        <w:rPr>
          <w:rFonts w:asciiTheme="minorHAnsi" w:hAnsiTheme="minorHAnsi" w:cstheme="minorHAnsi"/>
          <w:u w:val="single"/>
        </w:rPr>
      </w:pPr>
    </w:p>
    <w:p w:rsidR="00747365" w:rsidRPr="003F4775" w:rsidRDefault="00747365" w:rsidP="00747365">
      <w:pPr>
        <w:jc w:val="both"/>
        <w:rPr>
          <w:rFonts w:asciiTheme="minorHAnsi" w:hAnsiTheme="minorHAnsi" w:cstheme="minorHAnsi"/>
          <w:b/>
          <w:u w:val="single"/>
        </w:rPr>
      </w:pPr>
    </w:p>
    <w:p w:rsidR="00747365" w:rsidRPr="003F4775" w:rsidRDefault="00747365" w:rsidP="00747365">
      <w:pPr>
        <w:ind w:left="-567" w:firstLine="567"/>
        <w:rPr>
          <w:rFonts w:asciiTheme="minorHAnsi" w:hAnsiTheme="minorHAnsi" w:cstheme="minorHAnsi"/>
          <w:b/>
          <w:color w:val="FF0000"/>
          <w:sz w:val="24"/>
          <w:szCs w:val="24"/>
          <w:u w:val="single"/>
        </w:rPr>
      </w:pPr>
      <w:r w:rsidRPr="003F4775">
        <w:rPr>
          <w:rFonts w:asciiTheme="minorHAnsi" w:hAnsiTheme="minorHAnsi" w:cstheme="minorHAnsi"/>
          <w:b/>
          <w:color w:val="FF0000"/>
          <w:sz w:val="24"/>
          <w:szCs w:val="24"/>
          <w:u w:val="single"/>
        </w:rPr>
        <w:t>DEBT RECOVERY</w:t>
      </w:r>
    </w:p>
    <w:p w:rsidR="00747365" w:rsidRPr="00047DE5" w:rsidRDefault="00747365" w:rsidP="00747365">
      <w:pPr>
        <w:ind w:left="-567" w:firstLine="567"/>
        <w:rPr>
          <w:rFonts w:asciiTheme="minorHAnsi" w:hAnsiTheme="minorHAnsi" w:cstheme="minorHAnsi"/>
          <w:color w:val="FF0000"/>
          <w:sz w:val="24"/>
          <w:szCs w:val="24"/>
        </w:rPr>
      </w:pPr>
      <w:r w:rsidRPr="003F4775">
        <w:rPr>
          <w:rFonts w:asciiTheme="minorHAnsi" w:hAnsiTheme="minorHAnsi" w:cstheme="minorHAnsi"/>
          <w:b/>
          <w:color w:val="FF0000"/>
          <w:sz w:val="24"/>
          <w:szCs w:val="24"/>
        </w:rPr>
        <w:t>Please be aware WE ACTIVELY PURSUE ALL DEBTS</w:t>
      </w:r>
      <w:r w:rsidRPr="003F4775">
        <w:rPr>
          <w:rFonts w:asciiTheme="minorHAnsi" w:hAnsiTheme="minorHAnsi" w:cstheme="minorHAnsi"/>
          <w:color w:val="FF0000"/>
          <w:sz w:val="24"/>
          <w:szCs w:val="24"/>
        </w:rPr>
        <w:t xml:space="preserve">, through an external </w:t>
      </w:r>
      <w:r w:rsidRPr="003F4775">
        <w:rPr>
          <w:rFonts w:asciiTheme="minorHAnsi" w:hAnsiTheme="minorHAnsi" w:cstheme="minorHAnsi"/>
          <w:b/>
          <w:color w:val="FF0000"/>
          <w:sz w:val="24"/>
          <w:szCs w:val="24"/>
        </w:rPr>
        <w:t>Debt Collection Agency</w:t>
      </w:r>
      <w:r w:rsidRPr="003F4775">
        <w:rPr>
          <w:rFonts w:asciiTheme="minorHAnsi" w:hAnsiTheme="minorHAnsi" w:cstheme="minorHAnsi"/>
          <w:color w:val="FF0000"/>
          <w:sz w:val="24"/>
          <w:szCs w:val="24"/>
        </w:rPr>
        <w:t>.</w:t>
      </w:r>
    </w:p>
    <w:p w:rsidR="00747365" w:rsidRDefault="00747365" w:rsidP="00747365">
      <w:pPr>
        <w:ind w:left="-567" w:firstLine="567"/>
        <w:jc w:val="center"/>
        <w:rPr>
          <w:rFonts w:asciiTheme="minorHAnsi" w:hAnsiTheme="minorHAnsi" w:cstheme="minorHAnsi"/>
          <w:color w:val="FF0000"/>
          <w:sz w:val="28"/>
        </w:rPr>
      </w:pPr>
    </w:p>
    <w:p w:rsidR="00747365" w:rsidRDefault="00747365" w:rsidP="00747365">
      <w:pPr>
        <w:ind w:left="-567" w:firstLine="567"/>
        <w:jc w:val="center"/>
        <w:rPr>
          <w:rFonts w:asciiTheme="minorHAnsi" w:hAnsiTheme="minorHAnsi" w:cstheme="minorHAnsi"/>
          <w:color w:val="FF0000"/>
          <w:sz w:val="28"/>
        </w:rPr>
      </w:pPr>
    </w:p>
    <w:p w:rsidR="00747365" w:rsidRPr="007D3FBE" w:rsidRDefault="00747365" w:rsidP="00747365">
      <w:pPr>
        <w:pStyle w:val="Subtitle"/>
        <w:rPr>
          <w:rFonts w:asciiTheme="minorHAnsi" w:hAnsiTheme="minorHAnsi" w:cstheme="minorHAnsi"/>
          <w:b/>
          <w:color w:val="FF0000"/>
          <w:szCs w:val="21"/>
        </w:rPr>
      </w:pPr>
      <w:r w:rsidRPr="0001661E">
        <w:rPr>
          <w:noProof/>
          <w:sz w:val="36"/>
          <w:szCs w:val="36"/>
        </w:rPr>
        <mc:AlternateContent>
          <mc:Choice Requires="wps">
            <w:drawing>
              <wp:anchor distT="36576" distB="36576" distL="36576" distR="36576" simplePos="0" relativeHeight="251659264" behindDoc="0" locked="0" layoutInCell="1" allowOverlap="1" wp14:anchorId="2C18AACC" wp14:editId="495D26C1">
                <wp:simplePos x="0" y="0"/>
                <wp:positionH relativeFrom="column">
                  <wp:posOffset>-1021080</wp:posOffset>
                </wp:positionH>
                <wp:positionV relativeFrom="paragraph">
                  <wp:posOffset>26670</wp:posOffset>
                </wp:positionV>
                <wp:extent cx="76200" cy="114300"/>
                <wp:effectExtent l="0" t="0" r="444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7365" w:rsidRPr="001515B7" w:rsidRDefault="00747365" w:rsidP="0074736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8AACC" id="_x0000_t202" coordsize="21600,21600" o:spt="202" path="m,l,21600r21600,l21600,xe">
                <v:stroke joinstyle="miter"/>
                <v:path gradientshapeok="t" o:connecttype="rect"/>
              </v:shapetype>
              <v:shape id="Text Box 7" o:spid="_x0000_s1032" type="#_x0000_t202" style="position:absolute;margin-left:-80.4pt;margin-top:2.1pt;width:6pt;height: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" filled="f" stroked="f" insetpen="t">
                <v:textbox inset="2.88pt,2.88pt,2.88pt,2.88pt">
                  <w:txbxContent>
                    <w:p w:rsidR="00747365" w:rsidRPr="001515B7" w:rsidRDefault="00747365" w:rsidP="00747365"/>
                  </w:txbxContent>
                </v:textbox>
              </v:shape>
            </w:pict>
          </mc:Fallback>
        </mc:AlternateContent>
      </w:r>
    </w:p>
    <w:p w:rsidR="00747365" w:rsidRDefault="00747365" w:rsidP="00747365">
      <w:pPr>
        <w:rPr>
          <w:rFonts w:asciiTheme="minorHAnsi" w:hAnsiTheme="minorHAnsi" w:cstheme="minorHAnsi"/>
          <w:b/>
          <w:kern w:val="28"/>
        </w:rPr>
      </w:pPr>
    </w:p>
    <w:p w:rsidR="008F5B11" w:rsidRDefault="008F5B11" w:rsidP="00747365"/>
    <w:sectPr w:rsidR="008F5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64EC"/>
    <w:multiLevelType w:val="hybridMultilevel"/>
    <w:tmpl w:val="526A02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CE12D1"/>
    <w:multiLevelType w:val="hybridMultilevel"/>
    <w:tmpl w:val="92D4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C2F82"/>
    <w:multiLevelType w:val="hybridMultilevel"/>
    <w:tmpl w:val="08E46CF4"/>
    <w:lvl w:ilvl="0" w:tplc="BD420690">
      <w:start w:val="6"/>
      <w:numFmt w:val="decimal"/>
      <w:lvlText w:val="%1."/>
      <w:lvlJc w:val="left"/>
      <w:pPr>
        <w:tabs>
          <w:tab w:val="num" w:pos="390"/>
        </w:tabs>
        <w:ind w:left="390" w:hanging="39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E6"/>
    <w:rsid w:val="000E02E6"/>
    <w:rsid w:val="00747365"/>
    <w:rsid w:val="008F0672"/>
    <w:rsid w:val="008F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7A6B"/>
  <w15:chartTrackingRefBased/>
  <w15:docId w15:val="{D7A7C24F-5FF7-4F93-9C1A-96035C6A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36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E02E6"/>
    <w:pPr>
      <w:spacing w:before="100" w:beforeAutospacing="1" w:after="100" w:afterAutospacing="1"/>
    </w:pPr>
    <w:rPr>
      <w:sz w:val="24"/>
      <w:szCs w:val="24"/>
    </w:rPr>
  </w:style>
  <w:style w:type="character" w:customStyle="1" w:styleId="BodyTextChar">
    <w:name w:val="Body Text Char"/>
    <w:basedOn w:val="DefaultParagraphFont"/>
    <w:link w:val="BodyText"/>
    <w:uiPriority w:val="99"/>
    <w:semiHidden/>
    <w:rsid w:val="000E02E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47365"/>
    <w:rPr>
      <w:color w:val="0000FF"/>
      <w:u w:val="single"/>
    </w:rPr>
  </w:style>
  <w:style w:type="paragraph" w:styleId="Subtitle">
    <w:name w:val="Subtitle"/>
    <w:basedOn w:val="Normal"/>
    <w:next w:val="Normal"/>
    <w:link w:val="SubtitleChar"/>
    <w:uiPriority w:val="11"/>
    <w:qFormat/>
    <w:rsid w:val="0074736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47365"/>
    <w:rPr>
      <w:rFonts w:asciiTheme="majorHAnsi" w:eastAsiaTheme="majorEastAsia" w:hAnsiTheme="majorHAnsi" w:cstheme="majorBidi"/>
      <w:i/>
      <w:iCs/>
      <w:color w:val="4472C4" w:themeColor="accent1"/>
      <w:spacing w:val="15"/>
      <w:sz w:val="24"/>
      <w:szCs w:val="24"/>
      <w:lang w:eastAsia="en-GB"/>
    </w:rPr>
  </w:style>
  <w:style w:type="paragraph" w:styleId="ListParagraph">
    <w:name w:val="List Paragraph"/>
    <w:basedOn w:val="Normal"/>
    <w:uiPriority w:val="34"/>
    <w:qFormat/>
    <w:rsid w:val="0074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7173">
      <w:bodyDiv w:val="1"/>
      <w:marLeft w:val="0"/>
      <w:marRight w:val="0"/>
      <w:marTop w:val="0"/>
      <w:marBottom w:val="0"/>
      <w:divBdr>
        <w:top w:val="none" w:sz="0" w:space="0" w:color="auto"/>
        <w:left w:val="none" w:sz="0" w:space="0" w:color="auto"/>
        <w:bottom w:val="none" w:sz="0" w:space="0" w:color="auto"/>
        <w:right w:val="none" w:sz="0" w:space="0" w:color="auto"/>
      </w:divBdr>
      <w:divsChild>
        <w:div w:id="1287158053">
          <w:marLeft w:val="0"/>
          <w:marRight w:val="0"/>
          <w:marTop w:val="0"/>
          <w:marBottom w:val="0"/>
          <w:divBdr>
            <w:top w:val="none" w:sz="0" w:space="0" w:color="auto"/>
            <w:left w:val="none" w:sz="0" w:space="0" w:color="auto"/>
            <w:bottom w:val="none" w:sz="0" w:space="0" w:color="auto"/>
            <w:right w:val="none" w:sz="0" w:space="0" w:color="auto"/>
          </w:divBdr>
        </w:div>
        <w:div w:id="1319117281">
          <w:marLeft w:val="0"/>
          <w:marRight w:val="0"/>
          <w:marTop w:val="0"/>
          <w:marBottom w:val="0"/>
          <w:divBdr>
            <w:top w:val="none" w:sz="0" w:space="0" w:color="auto"/>
            <w:left w:val="none" w:sz="0" w:space="0" w:color="auto"/>
            <w:bottom w:val="none" w:sz="0" w:space="0" w:color="auto"/>
            <w:right w:val="none" w:sz="0" w:space="0" w:color="auto"/>
          </w:divBdr>
        </w:div>
        <w:div w:id="1218472970">
          <w:marLeft w:val="0"/>
          <w:marRight w:val="0"/>
          <w:marTop w:val="0"/>
          <w:marBottom w:val="0"/>
          <w:divBdr>
            <w:top w:val="none" w:sz="0" w:space="0" w:color="auto"/>
            <w:left w:val="none" w:sz="0" w:space="0" w:color="auto"/>
            <w:bottom w:val="none" w:sz="0" w:space="0" w:color="auto"/>
            <w:right w:val="none" w:sz="0" w:space="0" w:color="auto"/>
          </w:divBdr>
        </w:div>
        <w:div w:id="160218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choices.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Frank</dc:creator>
  <cp:keywords/>
  <dc:description/>
  <cp:lastModifiedBy>V Frank</cp:lastModifiedBy>
  <cp:revision>1</cp:revision>
  <dcterms:created xsi:type="dcterms:W3CDTF">2021-01-19T15:05:00Z</dcterms:created>
  <dcterms:modified xsi:type="dcterms:W3CDTF">2021-01-19T15:37:00Z</dcterms:modified>
</cp:coreProperties>
</file>